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E5DCA" w14:textId="77777777" w:rsidR="00B44741" w:rsidRPr="00D1614E" w:rsidRDefault="00B44741" w:rsidP="00B44741">
      <w:pPr>
        <w:pStyle w:val="NoSpacing"/>
        <w:spacing w:before="100" w:beforeAutospacing="1" w:line="276" w:lineRule="auto"/>
        <w:ind w:left="-283"/>
        <w:rPr>
          <w:rFonts w:ascii="Times New Roman" w:hAnsi="Times New Roman" w:cs="Times New Roman"/>
          <w:sz w:val="72"/>
          <w:szCs w:val="72"/>
        </w:rPr>
      </w:pPr>
      <w:bookmarkStart w:id="0" w:name="_Hlk518638440"/>
      <w:bookmarkStart w:id="1" w:name="_Hlk41474360"/>
      <w:r w:rsidRPr="00450BB4">
        <w:rPr>
          <w:rFonts w:ascii="Times New Roman" w:hAnsi="Times New Roman" w:cs="Times New Roman"/>
          <w:noProof/>
          <w:sz w:val="72"/>
          <w:szCs w:val="72"/>
          <w:lang w:eastAsia="en-GB"/>
        </w:rPr>
        <w:drawing>
          <wp:anchor distT="0" distB="0" distL="114300" distR="114300" simplePos="0" relativeHeight="251659264" behindDoc="1" locked="0" layoutInCell="1" allowOverlap="1" wp14:anchorId="4B3E80EF" wp14:editId="37E537DA">
            <wp:simplePos x="0" y="0"/>
            <wp:positionH relativeFrom="margin">
              <wp:posOffset>5098860</wp:posOffset>
            </wp:positionH>
            <wp:positionV relativeFrom="margin">
              <wp:posOffset>18415</wp:posOffset>
            </wp:positionV>
            <wp:extent cx="965200" cy="1162050"/>
            <wp:effectExtent l="0" t="0" r="6350" b="0"/>
            <wp:wrapNone/>
            <wp:docPr id="5" name="Picture 0" descr="Cheddleton Arm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eddleton Arms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520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0BB4">
        <w:rPr>
          <w:rFonts w:ascii="Times New Roman" w:hAnsi="Times New Roman" w:cs="Times New Roman"/>
          <w:sz w:val="72"/>
          <w:szCs w:val="72"/>
        </w:rPr>
        <w:t>C</w:t>
      </w:r>
      <w:r w:rsidRPr="00E83D59">
        <w:rPr>
          <w:rFonts w:ascii="Times New Roman" w:hAnsi="Times New Roman" w:cs="Times New Roman"/>
          <w:sz w:val="72"/>
          <w:szCs w:val="72"/>
        </w:rPr>
        <w:t>h</w:t>
      </w:r>
      <w:r w:rsidRPr="00D1614E">
        <w:rPr>
          <w:rFonts w:ascii="Times New Roman" w:hAnsi="Times New Roman" w:cs="Times New Roman"/>
          <w:sz w:val="72"/>
          <w:szCs w:val="72"/>
        </w:rPr>
        <w:t>eddleton Parish Council</w:t>
      </w:r>
    </w:p>
    <w:p w14:paraId="479D7FB9" w14:textId="72D2B489" w:rsidR="00C47D78" w:rsidRPr="00C47D78" w:rsidRDefault="003E25AF" w:rsidP="003E25AF">
      <w:pPr>
        <w:pStyle w:val="Heading3"/>
        <w:spacing w:line="276" w:lineRule="auto"/>
        <w:ind w:left="-284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bookmarkStart w:id="2" w:name="_Hlk93578335"/>
      <w:bookmarkStart w:id="3" w:name="_Hlk527369106"/>
      <w:bookmarkEnd w:id="0"/>
      <w:bookmarkEnd w:id="1"/>
      <w:bookmarkEnd w:id="2"/>
      <w:r w:rsidRPr="00C47D78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Clerk:  Mrs Melanie Matthews     </w:t>
      </w:r>
    </w:p>
    <w:p w14:paraId="5E9C6C31" w14:textId="715BF109" w:rsidR="00B44741" w:rsidRPr="00C47D78" w:rsidRDefault="003E25AF" w:rsidP="00C47D78">
      <w:pPr>
        <w:pStyle w:val="Heading3"/>
        <w:spacing w:line="276" w:lineRule="auto"/>
        <w:ind w:left="-284"/>
        <w:rPr>
          <w:rFonts w:ascii="Times New Roman" w:hAnsi="Times New Roman" w:cs="Times New Roman"/>
          <w:b/>
          <w:bCs/>
        </w:rPr>
      </w:pPr>
      <w:r w:rsidRPr="00C47D78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Email: </w:t>
      </w:r>
      <w:bookmarkEnd w:id="3"/>
      <w:r w:rsidR="00C47D78" w:rsidRPr="00C47D78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clerk@cheddleton-pc.gov.uk </w:t>
      </w:r>
      <w:r w:rsidR="00C47D78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ab/>
      </w:r>
      <w:r w:rsidR="00C47D78" w:rsidRPr="00C47D78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Phone: 01538 711 399   </w:t>
      </w:r>
    </w:p>
    <w:p w14:paraId="31EF7B34" w14:textId="77777777" w:rsidR="00B44741" w:rsidRDefault="00B44741" w:rsidP="00B44741">
      <w:pPr>
        <w:pStyle w:val="BodyText"/>
        <w:spacing w:after="0"/>
        <w:ind w:left="-227"/>
        <w:rPr>
          <w:rFonts w:ascii="Arial" w:hAnsi="Arial" w:cs="Arial"/>
          <w:i/>
          <w:iCs/>
          <w:sz w:val="20"/>
        </w:rPr>
      </w:pPr>
    </w:p>
    <w:p w14:paraId="45DC0A39" w14:textId="77777777" w:rsidR="00E7528D" w:rsidRPr="00D1614E" w:rsidRDefault="00E7528D" w:rsidP="00E7528D">
      <w:pPr>
        <w:pStyle w:val="BodyText"/>
        <w:tabs>
          <w:tab w:val="right" w:pos="9602"/>
        </w:tabs>
        <w:spacing w:after="0"/>
        <w:ind w:left="-227"/>
        <w:rPr>
          <w:szCs w:val="24"/>
        </w:rPr>
      </w:pPr>
    </w:p>
    <w:p w14:paraId="5F7DD635" w14:textId="2B28FC7C" w:rsidR="00E7528D" w:rsidRPr="009B2D8B" w:rsidRDefault="00E7528D" w:rsidP="00E7528D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Minutes</w:t>
      </w:r>
      <w:r w:rsidR="00C57453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9B2D8B">
        <w:rPr>
          <w:rFonts w:ascii="Times New Roman" w:hAnsi="Times New Roman"/>
          <w:b/>
          <w:sz w:val="28"/>
          <w:szCs w:val="28"/>
          <w:u w:val="single"/>
        </w:rPr>
        <w:t xml:space="preserve">of the </w:t>
      </w:r>
      <w:r>
        <w:rPr>
          <w:rFonts w:ascii="Times New Roman" w:hAnsi="Times New Roman"/>
          <w:b/>
          <w:sz w:val="28"/>
          <w:szCs w:val="28"/>
          <w:u w:val="single"/>
        </w:rPr>
        <w:t>Planning and Amenities</w:t>
      </w:r>
      <w:r w:rsidRPr="009B2D8B">
        <w:rPr>
          <w:rFonts w:ascii="Times New Roman" w:hAnsi="Times New Roman"/>
          <w:b/>
          <w:sz w:val="28"/>
          <w:szCs w:val="28"/>
          <w:u w:val="single"/>
        </w:rPr>
        <w:t xml:space="preserve"> Committee</w:t>
      </w:r>
    </w:p>
    <w:p w14:paraId="798F8831" w14:textId="77777777" w:rsidR="00E7528D" w:rsidRPr="00D1614E" w:rsidRDefault="00E7528D" w:rsidP="00E7528D">
      <w:pPr>
        <w:pStyle w:val="BodyText"/>
        <w:tabs>
          <w:tab w:val="right" w:pos="9602"/>
        </w:tabs>
        <w:spacing w:after="0"/>
        <w:ind w:left="-227"/>
        <w:rPr>
          <w:szCs w:val="24"/>
        </w:rPr>
      </w:pPr>
    </w:p>
    <w:p w14:paraId="1268B0F2" w14:textId="389B499B" w:rsidR="00E7528D" w:rsidRDefault="00E7528D" w:rsidP="00E7528D">
      <w:pPr>
        <w:pStyle w:val="BodyText"/>
        <w:tabs>
          <w:tab w:val="right" w:pos="9602"/>
        </w:tabs>
        <w:spacing w:after="0"/>
        <w:ind w:left="-227"/>
      </w:pPr>
      <w:r w:rsidRPr="008B0210">
        <w:t xml:space="preserve">The </w:t>
      </w:r>
      <w:r>
        <w:t>minutes of</w:t>
      </w:r>
      <w:r w:rsidRPr="008B0210">
        <w:t xml:space="preserve"> </w:t>
      </w:r>
      <w:r>
        <w:t>Planning and Amenities</w:t>
      </w:r>
      <w:r w:rsidRPr="008B0210">
        <w:t xml:space="preserve"> Committee </w:t>
      </w:r>
      <w:r w:rsidR="004572CD" w:rsidRPr="007A2897">
        <w:t>held</w:t>
      </w:r>
      <w:r w:rsidR="004572CD">
        <w:t xml:space="preserve"> at</w:t>
      </w:r>
      <w:r w:rsidR="004572CD" w:rsidRPr="007A2897">
        <w:t xml:space="preserve"> </w:t>
      </w:r>
      <w:r w:rsidR="004572CD" w:rsidRPr="00DB72A2">
        <w:rPr>
          <w:b/>
          <w:bCs/>
          <w:u w:val="single"/>
        </w:rPr>
        <w:t>Cheddleton Community Centre, Hollow Lane, Cheddleton  on Tuesday</w:t>
      </w:r>
      <w:r w:rsidR="004572CD">
        <w:rPr>
          <w:b/>
          <w:bCs/>
          <w:u w:val="single"/>
        </w:rPr>
        <w:t xml:space="preserve"> 3rd March </w:t>
      </w:r>
      <w:r w:rsidR="004572CD" w:rsidRPr="008B0210">
        <w:rPr>
          <w:b/>
          <w:bCs/>
          <w:u w:val="single"/>
        </w:rPr>
        <w:t>202</w:t>
      </w:r>
      <w:r w:rsidR="004572CD">
        <w:rPr>
          <w:b/>
          <w:bCs/>
          <w:u w:val="single"/>
        </w:rPr>
        <w:t>6</w:t>
      </w:r>
      <w:r w:rsidR="004572CD" w:rsidRPr="008B0210">
        <w:rPr>
          <w:b/>
          <w:bCs/>
          <w:u w:val="single"/>
        </w:rPr>
        <w:t xml:space="preserve"> at </w:t>
      </w:r>
      <w:r w:rsidR="004572CD">
        <w:rPr>
          <w:b/>
          <w:bCs/>
          <w:u w:val="single"/>
        </w:rPr>
        <w:t>7</w:t>
      </w:r>
      <w:r w:rsidR="004572CD" w:rsidRPr="008B0210">
        <w:rPr>
          <w:b/>
          <w:bCs/>
          <w:u w:val="single"/>
        </w:rPr>
        <w:t>pm</w:t>
      </w:r>
      <w:r w:rsidR="00B67C39">
        <w:rPr>
          <w:b/>
          <w:bCs/>
          <w:u w:val="single"/>
        </w:rPr>
        <w:t>.</w:t>
      </w:r>
    </w:p>
    <w:p w14:paraId="5558F22E" w14:textId="77777777" w:rsidR="00E7528D" w:rsidRPr="00D1614E" w:rsidRDefault="00E7528D" w:rsidP="00E7528D">
      <w:pPr>
        <w:pStyle w:val="BodyText"/>
        <w:tabs>
          <w:tab w:val="right" w:pos="9602"/>
        </w:tabs>
        <w:spacing w:after="0"/>
        <w:rPr>
          <w:szCs w:val="24"/>
        </w:rPr>
      </w:pPr>
    </w:p>
    <w:p w14:paraId="504FA660" w14:textId="77777777" w:rsidR="00E7528D" w:rsidRDefault="00E7528D" w:rsidP="00E7528D">
      <w:pPr>
        <w:pStyle w:val="BodyText"/>
        <w:tabs>
          <w:tab w:val="right" w:pos="9602"/>
        </w:tabs>
        <w:spacing w:after="0"/>
        <w:ind w:left="-227"/>
        <w:rPr>
          <w:b/>
          <w:szCs w:val="24"/>
          <w:u w:val="single"/>
        </w:rPr>
      </w:pPr>
    </w:p>
    <w:p w14:paraId="1AAE9EA6" w14:textId="77777777" w:rsidR="00E7528D" w:rsidRDefault="00E7528D" w:rsidP="00E7528D">
      <w:pPr>
        <w:pStyle w:val="BodyText"/>
        <w:spacing w:after="0"/>
        <w:ind w:left="-227"/>
        <w:rPr>
          <w:rFonts w:eastAsiaTheme="minorHAnsi"/>
          <w:b/>
          <w:bCs/>
          <w:szCs w:val="24"/>
          <w:lang w:eastAsia="en-US"/>
        </w:rPr>
      </w:pPr>
      <w:r w:rsidRPr="002B5562">
        <w:rPr>
          <w:rFonts w:eastAsiaTheme="minorHAnsi"/>
          <w:b/>
          <w:bCs/>
          <w:szCs w:val="24"/>
          <w:lang w:eastAsia="en-US"/>
        </w:rPr>
        <w:t>ATTENDANCE</w:t>
      </w:r>
    </w:p>
    <w:p w14:paraId="3808FDC1" w14:textId="77777777" w:rsidR="00E7528D" w:rsidRPr="002B5562" w:rsidRDefault="00E7528D" w:rsidP="00E7528D">
      <w:pPr>
        <w:pStyle w:val="BodyText"/>
        <w:spacing w:after="0"/>
        <w:ind w:left="-227"/>
        <w:rPr>
          <w:rFonts w:eastAsiaTheme="minorHAnsi"/>
          <w:szCs w:val="24"/>
          <w:lang w:eastAsia="en-US"/>
        </w:rPr>
      </w:pPr>
    </w:p>
    <w:p w14:paraId="4BFB9879" w14:textId="6CF1CC28" w:rsidR="00E7528D" w:rsidRPr="002B5562" w:rsidRDefault="00E7528D" w:rsidP="00E7528D">
      <w:pPr>
        <w:rPr>
          <w:rFonts w:ascii="Times New Roman" w:hAnsi="Times New Roman"/>
        </w:rPr>
      </w:pPr>
      <w:r w:rsidRPr="002B5562">
        <w:rPr>
          <w:rFonts w:ascii="Times New Roman" w:hAnsi="Times New Roman"/>
          <w:b/>
          <w:bCs/>
        </w:rPr>
        <w:t>Present Councillors</w:t>
      </w:r>
      <w:r>
        <w:rPr>
          <w:rFonts w:ascii="Times New Roman" w:hAnsi="Times New Roman"/>
          <w:b/>
          <w:bCs/>
        </w:rPr>
        <w:t>:</w:t>
      </w:r>
      <w:r>
        <w:rPr>
          <w:rFonts w:ascii="Times New Roman" w:hAnsi="Times New Roman"/>
        </w:rPr>
        <w:t xml:space="preserve"> </w:t>
      </w:r>
      <w:r w:rsidRPr="002B5562">
        <w:rPr>
          <w:rFonts w:ascii="Times New Roman" w:hAnsi="Times New Roman"/>
        </w:rPr>
        <w:t>S Rogers</w:t>
      </w:r>
      <w:r>
        <w:rPr>
          <w:rFonts w:ascii="Times New Roman" w:hAnsi="Times New Roman"/>
        </w:rPr>
        <w:t xml:space="preserve"> (Chair)</w:t>
      </w:r>
      <w:r w:rsidRPr="002B5562">
        <w:rPr>
          <w:rFonts w:ascii="Times New Roman" w:hAnsi="Times New Roman"/>
        </w:rPr>
        <w:t>, V Cornes</w:t>
      </w:r>
      <w:r>
        <w:rPr>
          <w:rFonts w:ascii="Times New Roman" w:hAnsi="Times New Roman"/>
        </w:rPr>
        <w:t>, L Shaw, M Ahmed</w:t>
      </w:r>
    </w:p>
    <w:p w14:paraId="0E153F1D" w14:textId="4105BB39" w:rsidR="00E7528D" w:rsidRPr="002B5562" w:rsidRDefault="00E7528D" w:rsidP="00E7528D">
      <w:pPr>
        <w:rPr>
          <w:rFonts w:ascii="Times New Roman" w:hAnsi="Times New Roman"/>
        </w:rPr>
      </w:pPr>
      <w:r w:rsidRPr="002B5562">
        <w:rPr>
          <w:rFonts w:ascii="Times New Roman" w:hAnsi="Times New Roman"/>
          <w:b/>
          <w:bCs/>
        </w:rPr>
        <w:t>Absent Councillors:</w:t>
      </w:r>
      <w:r w:rsidRPr="002B556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G Grocott, </w:t>
      </w:r>
      <w:r w:rsidR="001C56F7">
        <w:rPr>
          <w:rFonts w:ascii="Times New Roman" w:hAnsi="Times New Roman"/>
        </w:rPr>
        <w:t>S Beardmore</w:t>
      </w:r>
      <w:r w:rsidR="00A15253">
        <w:rPr>
          <w:rFonts w:ascii="Times New Roman" w:hAnsi="Times New Roman"/>
        </w:rPr>
        <w:t>,</w:t>
      </w:r>
      <w:r w:rsidR="00A15253" w:rsidRPr="00A15253">
        <w:rPr>
          <w:rFonts w:ascii="Times New Roman" w:hAnsi="Times New Roman"/>
        </w:rPr>
        <w:t xml:space="preserve"> </w:t>
      </w:r>
      <w:r w:rsidR="00A15253">
        <w:rPr>
          <w:rFonts w:ascii="Times New Roman" w:hAnsi="Times New Roman"/>
        </w:rPr>
        <w:t>S Bagnall</w:t>
      </w:r>
    </w:p>
    <w:p w14:paraId="6022F740" w14:textId="77777777" w:rsidR="00E7528D" w:rsidRPr="002B5562" w:rsidRDefault="00E7528D" w:rsidP="00E7528D">
      <w:pPr>
        <w:jc w:val="both"/>
        <w:rPr>
          <w:rFonts w:ascii="Times New Roman" w:hAnsi="Times New Roman"/>
        </w:rPr>
      </w:pPr>
      <w:r w:rsidRPr="002B5562">
        <w:rPr>
          <w:rFonts w:ascii="Times New Roman" w:hAnsi="Times New Roman"/>
          <w:b/>
          <w:bCs/>
        </w:rPr>
        <w:t>Clerk:</w:t>
      </w:r>
      <w:r w:rsidRPr="002B5562">
        <w:rPr>
          <w:rFonts w:ascii="Times New Roman" w:hAnsi="Times New Roman"/>
        </w:rPr>
        <w:t xml:space="preserve"> Mela</w:t>
      </w:r>
      <w:r>
        <w:rPr>
          <w:rFonts w:ascii="Times New Roman" w:hAnsi="Times New Roman"/>
        </w:rPr>
        <w:t>nie</w:t>
      </w:r>
      <w:r w:rsidRPr="002B5562">
        <w:rPr>
          <w:rFonts w:ascii="Times New Roman" w:hAnsi="Times New Roman"/>
        </w:rPr>
        <w:t xml:space="preserve"> Mat</w:t>
      </w:r>
      <w:r>
        <w:rPr>
          <w:rFonts w:ascii="Times New Roman" w:hAnsi="Times New Roman"/>
        </w:rPr>
        <w:t>t</w:t>
      </w:r>
      <w:r w:rsidRPr="002B5562">
        <w:rPr>
          <w:rFonts w:ascii="Times New Roman" w:hAnsi="Times New Roman"/>
        </w:rPr>
        <w:t>hews</w:t>
      </w:r>
    </w:p>
    <w:p w14:paraId="6035ED33" w14:textId="6A143A79" w:rsidR="00E7528D" w:rsidRDefault="00E7528D" w:rsidP="00E7528D">
      <w:pPr>
        <w:jc w:val="both"/>
        <w:rPr>
          <w:rFonts w:ascii="Times New Roman" w:hAnsi="Times New Roman"/>
        </w:rPr>
      </w:pPr>
      <w:r w:rsidRPr="002B5562">
        <w:rPr>
          <w:rFonts w:ascii="Times New Roman" w:hAnsi="Times New Roman"/>
          <w:b/>
          <w:bCs/>
        </w:rPr>
        <w:t>Members of the public:</w:t>
      </w:r>
      <w:r w:rsidRPr="002B556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1</w:t>
      </w:r>
      <w:r w:rsidR="004572CD">
        <w:rPr>
          <w:rFonts w:ascii="Times New Roman" w:hAnsi="Times New Roman"/>
        </w:rPr>
        <w:t xml:space="preserve">3 </w:t>
      </w:r>
    </w:p>
    <w:p w14:paraId="10EB940C" w14:textId="77777777" w:rsidR="00B67C39" w:rsidRDefault="00B67C39" w:rsidP="00E7528D">
      <w:pPr>
        <w:jc w:val="both"/>
        <w:rPr>
          <w:rFonts w:ascii="Times New Roman" w:hAnsi="Times New Roman"/>
        </w:rPr>
      </w:pPr>
    </w:p>
    <w:p w14:paraId="0FD9B4F7" w14:textId="77777777" w:rsidR="00E7528D" w:rsidRPr="00FC52C2" w:rsidRDefault="00E7528D" w:rsidP="00E7528D">
      <w:pPr>
        <w:pStyle w:val="BodyText"/>
        <w:spacing w:after="0"/>
        <w:ind w:left="-227"/>
        <w:rPr>
          <w:rFonts w:eastAsiaTheme="minorHAnsi"/>
          <w:b/>
          <w:bCs/>
          <w:szCs w:val="24"/>
          <w:lang w:eastAsia="en-US"/>
        </w:rPr>
      </w:pPr>
      <w:r>
        <w:rPr>
          <w:rFonts w:eastAsiaTheme="minorHAnsi"/>
          <w:b/>
          <w:bCs/>
          <w:szCs w:val="24"/>
          <w:lang w:eastAsia="en-US"/>
        </w:rPr>
        <w:t>MINUTES</w:t>
      </w:r>
    </w:p>
    <w:p w14:paraId="3A0BF3B8" w14:textId="77777777" w:rsidR="00B44741" w:rsidRDefault="00B44741" w:rsidP="003E25AF">
      <w:pPr>
        <w:pStyle w:val="BodyText"/>
        <w:spacing w:after="0"/>
        <w:rPr>
          <w:rFonts w:ascii="Arial" w:hAnsi="Arial" w:cs="Arial"/>
          <w:sz w:val="28"/>
          <w:szCs w:val="28"/>
        </w:rPr>
      </w:pPr>
    </w:p>
    <w:p w14:paraId="3C8A8508" w14:textId="77777777" w:rsidR="003E25AF" w:rsidRPr="000F3FA3" w:rsidRDefault="003E25AF" w:rsidP="003E25AF">
      <w:pPr>
        <w:pStyle w:val="ListParagraph"/>
        <w:numPr>
          <w:ilvl w:val="0"/>
          <w:numId w:val="6"/>
        </w:numPr>
        <w:tabs>
          <w:tab w:val="left" w:pos="284"/>
        </w:tabs>
        <w:suppressAutoHyphens/>
        <w:spacing w:after="0" w:line="240" w:lineRule="auto"/>
        <w:ind w:left="170" w:hanging="510"/>
        <w:contextualSpacing w:val="0"/>
        <w:rPr>
          <w:rFonts w:ascii="Times New Roman" w:eastAsia="Liberation Sans" w:hAnsi="Times New Roman"/>
        </w:rPr>
      </w:pPr>
      <w:r w:rsidRPr="000F3FA3">
        <w:rPr>
          <w:rFonts w:ascii="Times New Roman" w:hAnsi="Times New Roman"/>
          <w:b/>
          <w:bCs/>
        </w:rPr>
        <w:t>Apologies</w:t>
      </w:r>
      <w:r w:rsidRPr="000F3FA3">
        <w:rPr>
          <w:rFonts w:ascii="Times New Roman" w:hAnsi="Times New Roman"/>
        </w:rPr>
        <w:t xml:space="preserve"> </w:t>
      </w:r>
    </w:p>
    <w:p w14:paraId="291E5B46" w14:textId="7F69C447" w:rsidR="003E25AF" w:rsidRDefault="001C56F7" w:rsidP="003E25AF">
      <w:pPr>
        <w:pStyle w:val="ListParagraph"/>
        <w:tabs>
          <w:tab w:val="left" w:pos="284"/>
        </w:tabs>
        <w:spacing w:after="240" w:line="240" w:lineRule="auto"/>
        <w:ind w:left="170"/>
        <w:rPr>
          <w:rFonts w:ascii="Times New Roman" w:eastAsia="Liberation Sans" w:hAnsi="Times New Roman"/>
        </w:rPr>
      </w:pPr>
      <w:r>
        <w:rPr>
          <w:rFonts w:ascii="Times New Roman" w:eastAsia="Liberation Sans" w:hAnsi="Times New Roman"/>
        </w:rPr>
        <w:t>Noted</w:t>
      </w:r>
      <w:r w:rsidR="003E25AF" w:rsidRPr="000F3FA3">
        <w:rPr>
          <w:rFonts w:ascii="Times New Roman" w:eastAsia="Liberation Sans" w:hAnsi="Times New Roman"/>
        </w:rPr>
        <w:t xml:space="preserve"> apologies </w:t>
      </w:r>
      <w:r>
        <w:rPr>
          <w:rFonts w:ascii="Times New Roman" w:eastAsia="Liberation Sans" w:hAnsi="Times New Roman"/>
        </w:rPr>
        <w:t>from Cllr</w:t>
      </w:r>
      <w:r w:rsidR="00C05FD2">
        <w:rPr>
          <w:rFonts w:ascii="Times New Roman" w:eastAsia="Liberation Sans" w:hAnsi="Times New Roman"/>
        </w:rPr>
        <w:t>s G Grocott and</w:t>
      </w:r>
      <w:r>
        <w:rPr>
          <w:rFonts w:ascii="Times New Roman" w:eastAsia="Liberation Sans" w:hAnsi="Times New Roman"/>
        </w:rPr>
        <w:t xml:space="preserve"> Beardmore</w:t>
      </w:r>
      <w:r w:rsidR="00C05FD2">
        <w:rPr>
          <w:rFonts w:ascii="Times New Roman" w:eastAsia="Liberation Sans" w:hAnsi="Times New Roman"/>
        </w:rPr>
        <w:t>.</w:t>
      </w:r>
    </w:p>
    <w:p w14:paraId="734D095A" w14:textId="77777777" w:rsidR="003E25AF" w:rsidRPr="000F3FA3" w:rsidRDefault="003E25AF" w:rsidP="003E25AF">
      <w:pPr>
        <w:pStyle w:val="ListParagraph"/>
        <w:tabs>
          <w:tab w:val="left" w:pos="284"/>
        </w:tabs>
        <w:spacing w:after="240" w:line="240" w:lineRule="auto"/>
        <w:ind w:left="170"/>
        <w:rPr>
          <w:rFonts w:ascii="Times New Roman" w:eastAsia="Liberation Sans" w:hAnsi="Times New Roman"/>
        </w:rPr>
      </w:pPr>
    </w:p>
    <w:p w14:paraId="0CA05E54" w14:textId="77777777" w:rsidR="003E25AF" w:rsidRDefault="003E25AF" w:rsidP="003E25AF">
      <w:pPr>
        <w:pStyle w:val="ListParagraph"/>
        <w:numPr>
          <w:ilvl w:val="0"/>
          <w:numId w:val="6"/>
        </w:numPr>
        <w:tabs>
          <w:tab w:val="left" w:pos="284"/>
        </w:tabs>
        <w:suppressAutoHyphens/>
        <w:spacing w:after="0" w:line="240" w:lineRule="auto"/>
        <w:ind w:left="170" w:hanging="510"/>
        <w:contextualSpacing w:val="0"/>
        <w:rPr>
          <w:rFonts w:ascii="Times New Roman" w:hAnsi="Times New Roman"/>
        </w:rPr>
      </w:pPr>
      <w:r w:rsidRPr="008B1ABF">
        <w:rPr>
          <w:rFonts w:ascii="Times New Roman" w:hAnsi="Times New Roman"/>
          <w:b/>
          <w:bCs/>
        </w:rPr>
        <w:t>Declaration of personal &amp; prejudicial interest or requests</w:t>
      </w:r>
      <w:r w:rsidRPr="008B1ABF">
        <w:rPr>
          <w:rFonts w:ascii="Times New Roman" w:hAnsi="Times New Roman"/>
        </w:rPr>
        <w:t xml:space="preserve"> </w:t>
      </w:r>
    </w:p>
    <w:p w14:paraId="7F4F8471" w14:textId="367B0D76" w:rsidR="003E25AF" w:rsidRDefault="00C05FD2" w:rsidP="003E25AF">
      <w:pPr>
        <w:tabs>
          <w:tab w:val="left" w:pos="284"/>
        </w:tabs>
        <w:spacing w:after="240" w:line="240" w:lineRule="auto"/>
        <w:ind w:left="170"/>
        <w:rPr>
          <w:rFonts w:ascii="Times New Roman" w:hAnsi="Times New Roman"/>
        </w:rPr>
      </w:pPr>
      <w:r>
        <w:rPr>
          <w:rFonts w:ascii="Times New Roman" w:hAnsi="Times New Roman"/>
        </w:rPr>
        <w:t>None</w:t>
      </w:r>
    </w:p>
    <w:p w14:paraId="237D44C4" w14:textId="77777777" w:rsidR="003E25AF" w:rsidRDefault="003E25AF" w:rsidP="003E25AF">
      <w:pPr>
        <w:pStyle w:val="ListParagraph"/>
        <w:numPr>
          <w:ilvl w:val="0"/>
          <w:numId w:val="6"/>
        </w:numPr>
        <w:tabs>
          <w:tab w:val="left" w:pos="284"/>
        </w:tabs>
        <w:suppressAutoHyphens/>
        <w:spacing w:after="0" w:line="240" w:lineRule="auto"/>
        <w:ind w:left="170" w:hanging="510"/>
        <w:contextualSpacing w:val="0"/>
        <w:rPr>
          <w:rFonts w:ascii="Times New Roman" w:hAnsi="Times New Roman"/>
          <w:b/>
          <w:bCs/>
        </w:rPr>
      </w:pPr>
      <w:r w:rsidRPr="00D92583">
        <w:rPr>
          <w:rFonts w:ascii="Times New Roman" w:hAnsi="Times New Roman"/>
          <w:b/>
          <w:bCs/>
        </w:rPr>
        <w:t>Chair to close the meeting for public session</w:t>
      </w:r>
    </w:p>
    <w:p w14:paraId="2CAA119C" w14:textId="3E5C882E" w:rsidR="00B44741" w:rsidRDefault="00C05FD2" w:rsidP="003E25AF">
      <w:pPr>
        <w:pStyle w:val="ListParagraph"/>
        <w:tabs>
          <w:tab w:val="left" w:pos="284"/>
        </w:tabs>
        <w:spacing w:line="240" w:lineRule="auto"/>
        <w:ind w:left="170"/>
        <w:rPr>
          <w:rFonts w:ascii="Times New Roman" w:hAnsi="Times New Roman"/>
        </w:rPr>
      </w:pPr>
      <w:r>
        <w:rPr>
          <w:rFonts w:ascii="Times New Roman" w:hAnsi="Times New Roman"/>
        </w:rPr>
        <w:t>No public wished to ask a question</w:t>
      </w:r>
    </w:p>
    <w:p w14:paraId="0D42DBB6" w14:textId="77777777" w:rsidR="003E25AF" w:rsidRDefault="003E25AF" w:rsidP="003E25AF">
      <w:pPr>
        <w:pStyle w:val="ListParagraph"/>
        <w:tabs>
          <w:tab w:val="left" w:pos="284"/>
        </w:tabs>
        <w:spacing w:line="240" w:lineRule="auto"/>
        <w:ind w:left="170"/>
        <w:rPr>
          <w:rFonts w:ascii="Times New Roman" w:hAnsi="Times New Roman"/>
        </w:rPr>
      </w:pPr>
    </w:p>
    <w:p w14:paraId="2743602B" w14:textId="770F9327" w:rsidR="003E25AF" w:rsidRDefault="003E25AF" w:rsidP="003E25AF">
      <w:pPr>
        <w:pStyle w:val="ListParagraph"/>
        <w:numPr>
          <w:ilvl w:val="0"/>
          <w:numId w:val="6"/>
        </w:numPr>
        <w:tabs>
          <w:tab w:val="left" w:pos="284"/>
        </w:tabs>
        <w:suppressAutoHyphens/>
        <w:spacing w:after="0" w:line="240" w:lineRule="auto"/>
        <w:ind w:left="170" w:hanging="510"/>
        <w:contextualSpacing w:val="0"/>
        <w:rPr>
          <w:rFonts w:ascii="Times New Roman" w:hAnsi="Times New Roman"/>
          <w:b/>
          <w:bCs/>
        </w:rPr>
      </w:pPr>
      <w:r w:rsidRPr="004B45F7">
        <w:rPr>
          <w:rFonts w:ascii="Times New Roman" w:hAnsi="Times New Roman"/>
          <w:b/>
          <w:bCs/>
        </w:rPr>
        <w:t xml:space="preserve">Minutes of the </w:t>
      </w:r>
      <w:r>
        <w:rPr>
          <w:rFonts w:ascii="Times New Roman" w:hAnsi="Times New Roman"/>
          <w:b/>
          <w:bCs/>
        </w:rPr>
        <w:t>M</w:t>
      </w:r>
      <w:r w:rsidRPr="004B45F7">
        <w:rPr>
          <w:rFonts w:ascii="Times New Roman" w:hAnsi="Times New Roman"/>
          <w:b/>
          <w:bCs/>
        </w:rPr>
        <w:t>eeting</w:t>
      </w:r>
      <w:r>
        <w:rPr>
          <w:rFonts w:ascii="Times New Roman" w:hAnsi="Times New Roman"/>
          <w:b/>
          <w:bCs/>
        </w:rPr>
        <w:t xml:space="preserve">s </w:t>
      </w:r>
    </w:p>
    <w:p w14:paraId="33FAE775" w14:textId="048B823A" w:rsidR="00B44741" w:rsidRDefault="0004762C" w:rsidP="00350D51">
      <w:pPr>
        <w:pStyle w:val="ListParagraph"/>
        <w:tabs>
          <w:tab w:val="left" w:pos="284"/>
        </w:tabs>
        <w:spacing w:after="240" w:line="240" w:lineRule="auto"/>
        <w:ind w:left="17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color w:val="3A7C22" w:themeColor="accent6" w:themeShade="BF"/>
        </w:rPr>
        <w:t>Agreed</w:t>
      </w:r>
      <w:r w:rsidR="003E25AF" w:rsidRPr="00534228">
        <w:rPr>
          <w:rFonts w:ascii="Times New Roman" w:hAnsi="Times New Roman"/>
          <w:b/>
          <w:bCs/>
          <w:color w:val="3A7C22" w:themeColor="accent6" w:themeShade="BF"/>
        </w:rPr>
        <w:t xml:space="preserve"> </w:t>
      </w:r>
      <w:r w:rsidR="003E25AF" w:rsidRPr="00534228">
        <w:rPr>
          <w:rFonts w:ascii="Times New Roman" w:hAnsi="Times New Roman"/>
          <w:b/>
          <w:bCs/>
        </w:rPr>
        <w:t xml:space="preserve">to confirm and accept the minutes of </w:t>
      </w:r>
      <w:r w:rsidR="003E25AF">
        <w:rPr>
          <w:rFonts w:ascii="Times New Roman" w:hAnsi="Times New Roman"/>
          <w:b/>
          <w:bCs/>
        </w:rPr>
        <w:t>Planning and Amenities</w:t>
      </w:r>
      <w:r w:rsidR="003E25AF" w:rsidRPr="00534228">
        <w:rPr>
          <w:rFonts w:ascii="Times New Roman" w:hAnsi="Times New Roman"/>
          <w:b/>
          <w:bCs/>
        </w:rPr>
        <w:t xml:space="preserve"> Committee on </w:t>
      </w:r>
      <w:r w:rsidR="000B6965">
        <w:rPr>
          <w:rFonts w:ascii="Times New Roman" w:hAnsi="Times New Roman"/>
          <w:b/>
          <w:bCs/>
        </w:rPr>
        <w:t>27</w:t>
      </w:r>
      <w:r w:rsidR="003E25AF" w:rsidRPr="003E25AF">
        <w:rPr>
          <w:rFonts w:ascii="Times New Roman" w:hAnsi="Times New Roman"/>
          <w:b/>
          <w:bCs/>
          <w:vertAlign w:val="superscript"/>
        </w:rPr>
        <w:t>th</w:t>
      </w:r>
      <w:r w:rsidR="003E25AF">
        <w:rPr>
          <w:rFonts w:ascii="Times New Roman" w:hAnsi="Times New Roman"/>
          <w:b/>
          <w:bCs/>
        </w:rPr>
        <w:t xml:space="preserve"> </w:t>
      </w:r>
      <w:r w:rsidR="000B6965">
        <w:rPr>
          <w:rFonts w:ascii="Times New Roman" w:hAnsi="Times New Roman"/>
          <w:b/>
          <w:bCs/>
        </w:rPr>
        <w:t>January</w:t>
      </w:r>
      <w:r w:rsidR="003E25AF">
        <w:rPr>
          <w:rFonts w:ascii="Times New Roman" w:hAnsi="Times New Roman"/>
          <w:b/>
          <w:bCs/>
        </w:rPr>
        <w:t xml:space="preserve"> 20</w:t>
      </w:r>
      <w:r w:rsidR="000B6965">
        <w:rPr>
          <w:rFonts w:ascii="Times New Roman" w:hAnsi="Times New Roman"/>
          <w:b/>
          <w:bCs/>
        </w:rPr>
        <w:t>26</w:t>
      </w:r>
      <w:r w:rsidR="003E25AF">
        <w:rPr>
          <w:rFonts w:ascii="Times New Roman" w:hAnsi="Times New Roman"/>
          <w:b/>
          <w:bCs/>
        </w:rPr>
        <w:t xml:space="preserve"> </w:t>
      </w:r>
      <w:r w:rsidR="003E25AF" w:rsidRPr="00534228">
        <w:rPr>
          <w:rFonts w:ascii="Times New Roman" w:hAnsi="Times New Roman"/>
          <w:b/>
          <w:bCs/>
        </w:rPr>
        <w:t>as true and accurate record</w:t>
      </w:r>
      <w:r w:rsidR="003E25AF">
        <w:rPr>
          <w:rFonts w:ascii="Times New Roman" w:hAnsi="Times New Roman"/>
          <w:b/>
          <w:bCs/>
        </w:rPr>
        <w:t>.</w:t>
      </w:r>
    </w:p>
    <w:p w14:paraId="513157FE" w14:textId="77777777" w:rsidR="00350D51" w:rsidRPr="00350D51" w:rsidRDefault="00350D51" w:rsidP="00350D51">
      <w:pPr>
        <w:pStyle w:val="ListParagraph"/>
        <w:tabs>
          <w:tab w:val="left" w:pos="284"/>
        </w:tabs>
        <w:spacing w:after="240" w:line="240" w:lineRule="auto"/>
        <w:ind w:left="170"/>
        <w:rPr>
          <w:rFonts w:ascii="Times New Roman" w:hAnsi="Times New Roman"/>
          <w:b/>
          <w:bCs/>
        </w:rPr>
      </w:pPr>
    </w:p>
    <w:p w14:paraId="3B8E50F1" w14:textId="1CC8D28F" w:rsidR="00B44741" w:rsidRPr="003E25AF" w:rsidRDefault="00B44741" w:rsidP="003E25AF">
      <w:pPr>
        <w:pStyle w:val="ListParagraph"/>
        <w:numPr>
          <w:ilvl w:val="0"/>
          <w:numId w:val="6"/>
        </w:numPr>
        <w:tabs>
          <w:tab w:val="left" w:pos="284"/>
        </w:tabs>
        <w:suppressAutoHyphens/>
        <w:spacing w:after="0" w:line="240" w:lineRule="auto"/>
        <w:ind w:left="170" w:hanging="510"/>
        <w:contextualSpacing w:val="0"/>
        <w:rPr>
          <w:rFonts w:ascii="Times New Roman" w:hAnsi="Times New Roman"/>
          <w:b/>
          <w:bCs/>
        </w:rPr>
      </w:pPr>
      <w:r w:rsidRPr="003E25AF">
        <w:rPr>
          <w:rFonts w:ascii="Times New Roman" w:hAnsi="Times New Roman"/>
          <w:b/>
          <w:bCs/>
        </w:rPr>
        <w:t xml:space="preserve">Correspondence </w:t>
      </w:r>
      <w:r w:rsidR="00EC57B8" w:rsidRPr="003E25AF">
        <w:rPr>
          <w:rFonts w:ascii="Times New Roman" w:hAnsi="Times New Roman"/>
          <w:b/>
          <w:bCs/>
        </w:rPr>
        <w:t xml:space="preserve">On Going </w:t>
      </w:r>
    </w:p>
    <w:p w14:paraId="3EB61FAA" w14:textId="4218B0D1" w:rsidR="00B44741" w:rsidRDefault="00A8427B" w:rsidP="00392C31">
      <w:pPr>
        <w:pStyle w:val="BodyText"/>
        <w:spacing w:after="0"/>
        <w:ind w:left="-227" w:firstLine="397"/>
        <w:rPr>
          <w:rFonts w:eastAsiaTheme="minorHAnsi" w:cstheme="minorBidi"/>
          <w:kern w:val="2"/>
          <w:sz w:val="22"/>
          <w:szCs w:val="22"/>
          <w:lang w:eastAsia="en-US"/>
          <w14:ligatures w14:val="standardContextual"/>
        </w:rPr>
      </w:pPr>
      <w:r>
        <w:rPr>
          <w:rFonts w:eastAsiaTheme="minorHAnsi" w:cstheme="minorBidi"/>
          <w:kern w:val="2"/>
          <w:sz w:val="22"/>
          <w:szCs w:val="22"/>
          <w:lang w:eastAsia="en-US"/>
          <w14:ligatures w14:val="standardContextual"/>
        </w:rPr>
        <w:t>Noted</w:t>
      </w:r>
    </w:p>
    <w:p w14:paraId="5BD9C55B" w14:textId="77777777" w:rsidR="00AA53AE" w:rsidRDefault="00AA53AE" w:rsidP="00D94B09">
      <w:pPr>
        <w:pStyle w:val="BodyText"/>
        <w:spacing w:after="0"/>
        <w:rPr>
          <w:rFonts w:eastAsia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</w:pPr>
    </w:p>
    <w:p w14:paraId="1DB9C29F" w14:textId="77777777" w:rsidR="003A2602" w:rsidRDefault="00D217B1" w:rsidP="00D217B1">
      <w:pPr>
        <w:pStyle w:val="ListParagraph"/>
        <w:numPr>
          <w:ilvl w:val="0"/>
          <w:numId w:val="6"/>
        </w:numPr>
        <w:tabs>
          <w:tab w:val="left" w:pos="284"/>
        </w:tabs>
        <w:suppressAutoHyphens/>
        <w:spacing w:after="0" w:line="240" w:lineRule="auto"/>
        <w:ind w:left="170" w:hanging="510"/>
        <w:contextualSpacing w:val="0"/>
        <w:rPr>
          <w:rFonts w:ascii="Times New Roman" w:hAnsi="Times New Roman"/>
          <w:b/>
          <w:bCs/>
        </w:rPr>
      </w:pPr>
      <w:r w:rsidRPr="003E25AF">
        <w:rPr>
          <w:rFonts w:ascii="Times New Roman" w:hAnsi="Times New Roman"/>
          <w:b/>
          <w:bCs/>
        </w:rPr>
        <w:t>New Applications for Comments</w:t>
      </w:r>
    </w:p>
    <w:p w14:paraId="2BDAEAE7" w14:textId="56D6FA01" w:rsidR="00D217B1" w:rsidRPr="003A2602" w:rsidRDefault="007747E8" w:rsidP="003A2602">
      <w:pPr>
        <w:pStyle w:val="ListParagraph"/>
        <w:tabs>
          <w:tab w:val="left" w:pos="284"/>
        </w:tabs>
        <w:suppressAutoHyphens/>
        <w:spacing w:after="0" w:line="240" w:lineRule="auto"/>
        <w:ind w:left="170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>Noted and explained</w:t>
      </w:r>
    </w:p>
    <w:p w14:paraId="259CD3DD" w14:textId="77777777" w:rsidR="00D217B1" w:rsidRDefault="00D217B1" w:rsidP="00251E36">
      <w:pPr>
        <w:pStyle w:val="BodyText"/>
        <w:spacing w:after="0"/>
        <w:ind w:left="720"/>
        <w:rPr>
          <w:rFonts w:eastAsia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</w:pPr>
    </w:p>
    <w:p w14:paraId="6BBA443F" w14:textId="12D555FC" w:rsidR="00605CE9" w:rsidRDefault="00CF7EDE" w:rsidP="00B659B8">
      <w:pPr>
        <w:pStyle w:val="BodyText"/>
        <w:numPr>
          <w:ilvl w:val="0"/>
          <w:numId w:val="9"/>
        </w:numPr>
        <w:spacing w:after="0"/>
        <w:rPr>
          <w:rFonts w:eastAsia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</w:pPr>
      <w:r>
        <w:rPr>
          <w:rFonts w:eastAsiaTheme="minorHAnsi" w:cstheme="minorBidi"/>
          <w:kern w:val="2"/>
          <w:sz w:val="22"/>
          <w:szCs w:val="22"/>
          <w:lang w:eastAsia="en-US"/>
          <w14:ligatures w14:val="standardContextual"/>
        </w:rPr>
        <w:t xml:space="preserve">SMD/2026/0007 </w:t>
      </w:r>
      <w:r w:rsidRPr="00CF7EDE">
        <w:rPr>
          <w:rFonts w:eastAsiaTheme="minorHAnsi" w:cstheme="minorBidi"/>
          <w:kern w:val="2"/>
          <w:sz w:val="22"/>
          <w:szCs w:val="22"/>
          <w:lang w:eastAsia="en-US"/>
          <w14:ligatures w14:val="standardContextual"/>
        </w:rPr>
        <w:t xml:space="preserve">Land </w:t>
      </w:r>
      <w:r w:rsidR="00605CE9" w:rsidRPr="00CF7EDE">
        <w:rPr>
          <w:rFonts w:eastAsiaTheme="minorHAnsi" w:cstheme="minorBidi"/>
          <w:kern w:val="2"/>
          <w:sz w:val="22"/>
          <w:szCs w:val="22"/>
          <w:lang w:eastAsia="en-US"/>
          <w14:ligatures w14:val="standardContextual"/>
        </w:rPr>
        <w:t>Off,</w:t>
      </w:r>
      <w:r w:rsidRPr="00CF7EDE">
        <w:rPr>
          <w:rFonts w:eastAsia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Rownall Road, Wetley </w:t>
      </w:r>
      <w:r w:rsidR="00E63E0A" w:rsidRPr="00CF7EDE">
        <w:rPr>
          <w:rFonts w:eastAsiaTheme="minorHAnsi" w:cstheme="minorBidi"/>
          <w:kern w:val="2"/>
          <w:sz w:val="22"/>
          <w:szCs w:val="22"/>
          <w:lang w:eastAsia="en-US"/>
          <w14:ligatures w14:val="standardContextual"/>
        </w:rPr>
        <w:t>Rocks,</w:t>
      </w:r>
      <w:r w:rsidRPr="00CF7EDE">
        <w:rPr>
          <w:rFonts w:eastAsia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Staffordshire, ST9 0BT</w:t>
      </w:r>
      <w:r w:rsidR="00B93C17">
        <w:rPr>
          <w:rFonts w:eastAsiaTheme="minorHAnsi" w:cstheme="minorBidi"/>
          <w:kern w:val="2"/>
          <w:sz w:val="22"/>
          <w:szCs w:val="22"/>
          <w:lang w:eastAsia="en-US"/>
          <w14:ligatures w14:val="standardContextual"/>
        </w:rPr>
        <w:t xml:space="preserve">. </w:t>
      </w:r>
      <w:r w:rsidR="00B93C17" w:rsidRPr="00B93C17">
        <w:rPr>
          <w:rFonts w:eastAsiaTheme="minorHAnsi" w:cstheme="minorBidi"/>
          <w:kern w:val="2"/>
          <w:sz w:val="22"/>
          <w:szCs w:val="22"/>
          <w:lang w:eastAsia="en-US"/>
          <w14:ligatures w14:val="standardContextual"/>
        </w:rPr>
        <w:t xml:space="preserve">Agricultural </w:t>
      </w:r>
      <w:r w:rsidR="00605CE9" w:rsidRPr="00B93C17">
        <w:rPr>
          <w:rFonts w:eastAsiaTheme="minorHAnsi" w:cstheme="minorBidi"/>
          <w:kern w:val="2"/>
          <w:sz w:val="22"/>
          <w:szCs w:val="22"/>
          <w:lang w:eastAsia="en-US"/>
          <w14:ligatures w14:val="standardContextual"/>
        </w:rPr>
        <w:t>improvement</w:t>
      </w:r>
      <w:r w:rsidR="00B93C17" w:rsidRPr="00B93C17">
        <w:rPr>
          <w:rFonts w:eastAsia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project involving the deposition of soil on land off Rownall Road</w:t>
      </w:r>
      <w:r w:rsidR="00B93C17">
        <w:rPr>
          <w:rFonts w:eastAsiaTheme="minorHAnsi" w:cstheme="minorBidi"/>
          <w:kern w:val="2"/>
          <w:sz w:val="22"/>
          <w:szCs w:val="22"/>
          <w:lang w:eastAsia="en-US"/>
          <w14:ligatures w14:val="standardContextual"/>
        </w:rPr>
        <w:t xml:space="preserve">. </w:t>
      </w:r>
      <w:r w:rsidR="00B93C17" w:rsidRPr="00B93C17">
        <w:rPr>
          <w:rFonts w:eastAsiaTheme="minorHAnsi" w:cstheme="minorBidi"/>
          <w:kern w:val="2"/>
          <w:sz w:val="22"/>
          <w:szCs w:val="22"/>
          <w:lang w:eastAsia="en-US"/>
          <w14:ligatures w14:val="standardContextual"/>
        </w:rPr>
        <w:t>Application Invalid &amp; Returned</w:t>
      </w:r>
      <w:r w:rsidR="00B93C17">
        <w:rPr>
          <w:rFonts w:eastAsia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30/1/26</w:t>
      </w:r>
      <w:r w:rsidR="00B93C17">
        <w:rPr>
          <w:rFonts w:eastAsia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  <w:t xml:space="preserve"> </w:t>
      </w:r>
      <w:r w:rsidR="00B80AD3">
        <w:rPr>
          <w:rFonts w:eastAsia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  <w:t>Subsequent</w:t>
      </w:r>
      <w:r w:rsidR="00517568">
        <w:rPr>
          <w:rFonts w:eastAsia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  <w:t xml:space="preserve"> application </w:t>
      </w:r>
      <w:r w:rsidR="00B80AD3">
        <w:rPr>
          <w:rFonts w:eastAsia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  <w:t xml:space="preserve">SMD/2026/0050 </w:t>
      </w:r>
      <w:r w:rsidR="00200154">
        <w:rPr>
          <w:rFonts w:eastAsia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  <w:t>received</w:t>
      </w:r>
      <w:r w:rsidR="00B80AD3">
        <w:rPr>
          <w:rFonts w:eastAsia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  <w:t xml:space="preserve"> </w:t>
      </w:r>
      <w:r w:rsidR="00823299">
        <w:rPr>
          <w:rFonts w:eastAsia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  <w:t>for engineering works for agricultural land received 3/2/26</w:t>
      </w:r>
      <w:r w:rsidR="00200154">
        <w:rPr>
          <w:rFonts w:eastAsia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  <w:t xml:space="preserve"> which is awaiting validation. </w:t>
      </w:r>
    </w:p>
    <w:p w14:paraId="7D90FFEA" w14:textId="594B77CA" w:rsidR="00B93C17" w:rsidRDefault="007747E8" w:rsidP="00605CE9">
      <w:pPr>
        <w:pStyle w:val="BodyText"/>
        <w:spacing w:after="0"/>
        <w:ind w:left="720"/>
        <w:rPr>
          <w:rFonts w:eastAsiaTheme="minorHAnsi" w:cstheme="minorBidi"/>
          <w:kern w:val="2"/>
          <w:sz w:val="22"/>
          <w:szCs w:val="22"/>
          <w:lang w:eastAsia="en-US"/>
          <w14:ligatures w14:val="standardContextual"/>
        </w:rPr>
      </w:pPr>
      <w:r>
        <w:rPr>
          <w:rFonts w:eastAsiaTheme="minorHAnsi" w:cstheme="minorBidi"/>
          <w:b/>
          <w:bCs/>
          <w:color w:val="4EA72E" w:themeColor="accent6"/>
          <w:kern w:val="2"/>
          <w:sz w:val="22"/>
          <w:szCs w:val="22"/>
          <w:lang w:eastAsia="en-US"/>
          <w14:ligatures w14:val="standardContextual"/>
        </w:rPr>
        <w:t>Agreed</w:t>
      </w:r>
      <w:r w:rsidR="00605CE9" w:rsidRPr="00B67C39">
        <w:rPr>
          <w:rFonts w:eastAsiaTheme="minorHAnsi" w:cstheme="minorBidi"/>
          <w:b/>
          <w:bCs/>
          <w:color w:val="4EA72E" w:themeColor="accent6"/>
          <w:kern w:val="2"/>
          <w:sz w:val="22"/>
          <w:szCs w:val="22"/>
          <w:lang w:eastAsia="en-US"/>
          <w14:ligatures w14:val="standardContextual"/>
        </w:rPr>
        <w:t xml:space="preserve"> </w:t>
      </w:r>
      <w:r w:rsidR="00605CE9" w:rsidRPr="00B67C39">
        <w:rPr>
          <w:rFonts w:eastAsia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  <w:t>to monitor.</w:t>
      </w:r>
    </w:p>
    <w:p w14:paraId="68A1AC8C" w14:textId="77777777" w:rsidR="00E16CF3" w:rsidRDefault="00E16CF3" w:rsidP="00605CE9">
      <w:pPr>
        <w:pStyle w:val="BodyText"/>
        <w:spacing w:after="0"/>
        <w:ind w:left="720"/>
        <w:rPr>
          <w:rFonts w:eastAsiaTheme="minorHAnsi" w:cstheme="minorBidi"/>
          <w:kern w:val="2"/>
          <w:sz w:val="22"/>
          <w:szCs w:val="22"/>
          <w:lang w:eastAsia="en-US"/>
          <w14:ligatures w14:val="standardContextual"/>
        </w:rPr>
      </w:pPr>
    </w:p>
    <w:p w14:paraId="54AD1F7D" w14:textId="1ED7D8C1" w:rsidR="00E16CF3" w:rsidRPr="005F5512" w:rsidRDefault="00E16CF3" w:rsidP="00E16CF3">
      <w:pPr>
        <w:pStyle w:val="BodyText"/>
        <w:numPr>
          <w:ilvl w:val="0"/>
          <w:numId w:val="9"/>
        </w:numPr>
        <w:spacing w:after="0"/>
        <w:rPr>
          <w:rFonts w:eastAsia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</w:pPr>
      <w:r>
        <w:rPr>
          <w:rFonts w:eastAsia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  <w:lastRenderedPageBreak/>
        <w:t xml:space="preserve"> </w:t>
      </w:r>
      <w:r w:rsidR="00C50B29" w:rsidRPr="00C50B29">
        <w:rPr>
          <w:rFonts w:eastAsiaTheme="minorHAnsi" w:cstheme="minorBidi"/>
          <w:kern w:val="2"/>
          <w:sz w:val="22"/>
          <w:szCs w:val="22"/>
          <w:lang w:eastAsia="en-US"/>
          <w14:ligatures w14:val="standardContextual"/>
        </w:rPr>
        <w:t>DOC</w:t>
      </w:r>
      <w:r w:rsidR="00C50B29">
        <w:rPr>
          <w:rFonts w:eastAsia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  <w:t>/</w:t>
      </w:r>
      <w:r w:rsidR="00C50B29">
        <w:rPr>
          <w:rFonts w:eastAsiaTheme="minorHAnsi" w:cstheme="minorBidi"/>
          <w:kern w:val="2"/>
          <w:sz w:val="22"/>
          <w:szCs w:val="22"/>
          <w:lang w:eastAsia="en-US"/>
          <w14:ligatures w14:val="standardContextual"/>
        </w:rPr>
        <w:t>2025/0074</w:t>
      </w:r>
      <w:r w:rsidR="00734864">
        <w:rPr>
          <w:rFonts w:eastAsia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</w:t>
      </w:r>
      <w:r w:rsidR="00734864" w:rsidRPr="00734864">
        <w:rPr>
          <w:rFonts w:eastAsiaTheme="minorHAnsi" w:cstheme="minorBidi"/>
          <w:kern w:val="2"/>
          <w:sz w:val="22"/>
          <w:szCs w:val="22"/>
          <w:lang w:eastAsia="en-US"/>
          <w14:ligatures w14:val="standardContextual"/>
        </w:rPr>
        <w:t xml:space="preserve">Land Adjacent Cellarhead </w:t>
      </w:r>
      <w:r w:rsidR="00E63E0A" w:rsidRPr="00734864">
        <w:rPr>
          <w:rFonts w:eastAsiaTheme="minorHAnsi" w:cstheme="minorBidi"/>
          <w:kern w:val="2"/>
          <w:sz w:val="22"/>
          <w:szCs w:val="22"/>
          <w:lang w:eastAsia="en-US"/>
          <w14:ligatures w14:val="standardContextual"/>
        </w:rPr>
        <w:t>Substation,</w:t>
      </w:r>
      <w:r w:rsidR="00734864" w:rsidRPr="00734864">
        <w:rPr>
          <w:rFonts w:eastAsia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Rownall Road, Wetley </w:t>
      </w:r>
      <w:r w:rsidR="00E63E0A" w:rsidRPr="00734864">
        <w:rPr>
          <w:rFonts w:eastAsiaTheme="minorHAnsi" w:cstheme="minorBidi"/>
          <w:kern w:val="2"/>
          <w:sz w:val="22"/>
          <w:szCs w:val="22"/>
          <w:lang w:eastAsia="en-US"/>
          <w14:ligatures w14:val="standardContextual"/>
        </w:rPr>
        <w:t>Rocks,</w:t>
      </w:r>
      <w:r w:rsidR="00734864" w:rsidRPr="00734864">
        <w:rPr>
          <w:rFonts w:eastAsia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Staffordshire</w:t>
      </w:r>
      <w:r w:rsidR="00E63E0A">
        <w:rPr>
          <w:rFonts w:eastAsiaTheme="minorHAnsi" w:cstheme="minorBidi"/>
          <w:kern w:val="2"/>
          <w:sz w:val="22"/>
          <w:szCs w:val="22"/>
          <w:lang w:eastAsia="en-US"/>
          <w14:ligatures w14:val="standardContextual"/>
        </w:rPr>
        <w:t>.</w:t>
      </w:r>
      <w:r w:rsidR="00734864">
        <w:rPr>
          <w:rFonts w:eastAsia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</w:t>
      </w:r>
      <w:r w:rsidR="00734864" w:rsidRPr="00734864">
        <w:rPr>
          <w:rFonts w:eastAsiaTheme="minorHAnsi" w:cstheme="minorBidi"/>
          <w:kern w:val="2"/>
          <w:sz w:val="22"/>
          <w:szCs w:val="22"/>
          <w:lang w:eastAsia="en-US"/>
          <w14:ligatures w14:val="standardContextual"/>
        </w:rPr>
        <w:t>Discharge of condition 11 in relation to SMD/2022/0548</w:t>
      </w:r>
      <w:r w:rsidR="00734864">
        <w:rPr>
          <w:rFonts w:eastAsia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</w:t>
      </w:r>
      <w:r w:rsidR="00E63E0A" w:rsidRPr="00E63E0A">
        <w:rPr>
          <w:rFonts w:eastAsiaTheme="minorHAnsi" w:cstheme="minorBidi"/>
          <w:kern w:val="2"/>
          <w:sz w:val="22"/>
          <w:szCs w:val="22"/>
          <w:lang w:eastAsia="en-US"/>
          <w14:ligatures w14:val="standardContextual"/>
        </w:rPr>
        <w:t xml:space="preserve">Discharge of Conditions </w:t>
      </w:r>
      <w:r w:rsidR="00E63E0A">
        <w:rPr>
          <w:rFonts w:eastAsiaTheme="minorHAnsi" w:cstheme="minorBidi"/>
          <w:kern w:val="2"/>
          <w:sz w:val="22"/>
          <w:szCs w:val="22"/>
          <w:lang w:eastAsia="en-US"/>
          <w14:ligatures w14:val="standardContextual"/>
        </w:rPr>
        <w:t>–</w:t>
      </w:r>
      <w:r w:rsidR="00E63E0A" w:rsidRPr="00E63E0A">
        <w:rPr>
          <w:rFonts w:eastAsia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Approved</w:t>
      </w:r>
      <w:r w:rsidR="00E63E0A">
        <w:rPr>
          <w:rFonts w:eastAsia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4/2/26 </w:t>
      </w:r>
      <w:r w:rsidR="00E24355" w:rsidRPr="00B67C39">
        <w:rPr>
          <w:rFonts w:eastAsia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  <w:t>Noted</w:t>
      </w:r>
    </w:p>
    <w:p w14:paraId="32058B8A" w14:textId="77777777" w:rsidR="005F5512" w:rsidRPr="007C05B4" w:rsidRDefault="005F5512" w:rsidP="005F5512">
      <w:pPr>
        <w:pStyle w:val="BodyText"/>
        <w:spacing w:after="0"/>
        <w:rPr>
          <w:rFonts w:eastAsia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</w:pPr>
    </w:p>
    <w:p w14:paraId="7C499D20" w14:textId="77777777" w:rsidR="005D1A97" w:rsidRPr="005F5512" w:rsidRDefault="005D1A97" w:rsidP="005D1A97">
      <w:pPr>
        <w:pStyle w:val="BodyText"/>
        <w:numPr>
          <w:ilvl w:val="0"/>
          <w:numId w:val="9"/>
        </w:numPr>
        <w:spacing w:after="0"/>
        <w:rPr>
          <w:rFonts w:eastAsia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</w:pPr>
      <w:r>
        <w:rPr>
          <w:rFonts w:eastAsiaTheme="minorHAnsi" w:cstheme="minorBidi"/>
          <w:kern w:val="2"/>
          <w:sz w:val="22"/>
          <w:szCs w:val="22"/>
          <w:lang w:eastAsia="en-US"/>
          <w14:ligatures w14:val="standardContextual"/>
        </w:rPr>
        <w:t xml:space="preserve">DOC/2026/0005 </w:t>
      </w:r>
      <w:r w:rsidRPr="008428CF">
        <w:rPr>
          <w:rFonts w:eastAsiaTheme="minorHAnsi" w:cstheme="minorBidi"/>
          <w:kern w:val="2"/>
          <w:sz w:val="22"/>
          <w:szCs w:val="22"/>
          <w:lang w:eastAsia="en-US"/>
          <w14:ligatures w14:val="standardContextual"/>
        </w:rPr>
        <w:t>Bridge Cliff Farm, Cheddleton Lane, Cheddleton, Staffordshire, ST13 7EP</w:t>
      </w:r>
      <w:r>
        <w:rPr>
          <w:rFonts w:eastAsia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04243E">
        <w:rPr>
          <w:rFonts w:eastAsiaTheme="minorHAnsi" w:cstheme="minorBidi"/>
          <w:kern w:val="2"/>
          <w:sz w:val="22"/>
          <w:szCs w:val="22"/>
          <w:lang w:eastAsia="en-US"/>
          <w14:ligatures w14:val="standardContextual"/>
        </w:rPr>
        <w:t>Application to determine if prior approval is required for a proposed portal frame agricultural building</w:t>
      </w:r>
      <w:r>
        <w:rPr>
          <w:rFonts w:eastAsia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5E0A9B">
        <w:rPr>
          <w:rFonts w:eastAsiaTheme="minorHAnsi" w:cstheme="minorBidi"/>
          <w:kern w:val="2"/>
          <w:sz w:val="22"/>
          <w:szCs w:val="22"/>
          <w:lang w:eastAsia="en-US"/>
          <w14:ligatures w14:val="standardContextual"/>
        </w:rPr>
        <w:t>Under assessment by case officer</w:t>
      </w:r>
      <w:r>
        <w:rPr>
          <w:rFonts w:eastAsiaTheme="minorHAnsi" w:cstheme="minorBidi"/>
          <w:kern w:val="2"/>
          <w:sz w:val="22"/>
          <w:szCs w:val="22"/>
          <w:lang w:eastAsia="en-US"/>
          <w14:ligatures w14:val="standardContextual"/>
        </w:rPr>
        <w:t xml:space="preserve">. </w:t>
      </w:r>
    </w:p>
    <w:p w14:paraId="2F1DC013" w14:textId="77777777" w:rsidR="005D1A97" w:rsidRDefault="005D1A97" w:rsidP="005D1A97">
      <w:pPr>
        <w:pStyle w:val="BodyText"/>
        <w:spacing w:after="0"/>
        <w:ind w:left="720"/>
        <w:rPr>
          <w:rFonts w:eastAsiaTheme="minorHAnsi" w:cstheme="minorBidi"/>
          <w:kern w:val="2"/>
          <w:sz w:val="22"/>
          <w:szCs w:val="22"/>
          <w:lang w:eastAsia="en-US"/>
          <w14:ligatures w14:val="standardContextual"/>
        </w:rPr>
      </w:pPr>
      <w:r>
        <w:rPr>
          <w:rFonts w:eastAsiaTheme="minorHAnsi" w:cstheme="minorBidi"/>
          <w:b/>
          <w:bCs/>
          <w:color w:val="4EA72E" w:themeColor="accent6"/>
          <w:kern w:val="2"/>
          <w:sz w:val="22"/>
          <w:szCs w:val="22"/>
          <w:lang w:eastAsia="en-US"/>
          <w14:ligatures w14:val="standardContextual"/>
        </w:rPr>
        <w:t>Agreed</w:t>
      </w:r>
      <w:r w:rsidRPr="005F5512">
        <w:rPr>
          <w:rFonts w:eastAsiaTheme="minorHAnsi" w:cstheme="minorBidi"/>
          <w:color w:val="4EA72E" w:themeColor="accent6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B67C39">
        <w:rPr>
          <w:rFonts w:eastAsia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  <w:t>to monitor.</w:t>
      </w:r>
    </w:p>
    <w:p w14:paraId="0B8FC39D" w14:textId="77777777" w:rsidR="005D1A97" w:rsidRDefault="005D1A97" w:rsidP="005D1A97">
      <w:pPr>
        <w:pStyle w:val="ListParagraph"/>
      </w:pPr>
    </w:p>
    <w:p w14:paraId="3E640F6C" w14:textId="5EB3137B" w:rsidR="005D1A97" w:rsidRDefault="005D1A97" w:rsidP="005D1A97">
      <w:pPr>
        <w:pStyle w:val="ListParagraph"/>
      </w:pPr>
      <w:r>
        <w:t>SMD/2026/0073</w:t>
      </w:r>
      <w:r w:rsidR="00A03E52">
        <w:t xml:space="preserve"> </w:t>
      </w:r>
      <w:proofErr w:type="gramStart"/>
      <w:r w:rsidR="007706C0">
        <w:t>in regard to</w:t>
      </w:r>
      <w:proofErr w:type="gramEnd"/>
      <w:r w:rsidR="00A03E52">
        <w:t xml:space="preserve"> single storey</w:t>
      </w:r>
      <w:r w:rsidR="00BC1FDC">
        <w:t xml:space="preserve"> extension on S</w:t>
      </w:r>
      <w:r w:rsidR="00792DF5">
        <w:t>ney</w:t>
      </w:r>
      <w:r w:rsidR="00BC1FDC">
        <w:t>d Close</w:t>
      </w:r>
      <w:r>
        <w:t xml:space="preserve"> got submitted </w:t>
      </w:r>
      <w:r w:rsidR="00A03E52">
        <w:t xml:space="preserve">after agenda production but with timeline before next meeting so was added </w:t>
      </w:r>
      <w:r w:rsidR="005A76A1">
        <w:t xml:space="preserve">to discussions. </w:t>
      </w:r>
      <w:r w:rsidR="00A03E52">
        <w:t xml:space="preserve"> </w:t>
      </w:r>
    </w:p>
    <w:p w14:paraId="15E3FAF3" w14:textId="5F7986E3" w:rsidR="005D1A97" w:rsidRPr="00B67C39" w:rsidRDefault="00BC1FDC" w:rsidP="00BC1FDC">
      <w:pPr>
        <w:pStyle w:val="ListParagraph"/>
        <w:rPr>
          <w:b/>
          <w:bCs/>
        </w:rPr>
      </w:pPr>
      <w:r>
        <w:rPr>
          <w:b/>
          <w:bCs/>
          <w:color w:val="4EA72E" w:themeColor="accent6"/>
        </w:rPr>
        <w:t>Agreed</w:t>
      </w:r>
      <w:r w:rsidRPr="005F5512">
        <w:rPr>
          <w:color w:val="4EA72E" w:themeColor="accent6"/>
        </w:rPr>
        <w:t xml:space="preserve"> </w:t>
      </w:r>
      <w:r w:rsidRPr="00B67C39">
        <w:rPr>
          <w:b/>
          <w:bCs/>
        </w:rPr>
        <w:t>to no objection</w:t>
      </w:r>
    </w:p>
    <w:p w14:paraId="0E447C4F" w14:textId="77777777" w:rsidR="00B44741" w:rsidRPr="00833340" w:rsidRDefault="00B44741" w:rsidP="00833340">
      <w:pPr>
        <w:pStyle w:val="ListParagraph"/>
        <w:tabs>
          <w:tab w:val="left" w:pos="284"/>
        </w:tabs>
        <w:suppressAutoHyphens/>
        <w:spacing w:after="0" w:line="240" w:lineRule="auto"/>
        <w:ind w:left="170"/>
        <w:contextualSpacing w:val="0"/>
        <w:rPr>
          <w:rFonts w:ascii="Times New Roman" w:hAnsi="Times New Roman"/>
          <w:b/>
          <w:bCs/>
        </w:rPr>
      </w:pPr>
    </w:p>
    <w:p w14:paraId="78D1E2D7" w14:textId="77777777" w:rsidR="00CA562A" w:rsidRDefault="00B44741" w:rsidP="00833340">
      <w:pPr>
        <w:pStyle w:val="ListParagraph"/>
        <w:numPr>
          <w:ilvl w:val="0"/>
          <w:numId w:val="6"/>
        </w:numPr>
        <w:tabs>
          <w:tab w:val="left" w:pos="284"/>
        </w:tabs>
        <w:suppressAutoHyphens/>
        <w:spacing w:after="0" w:line="240" w:lineRule="auto"/>
        <w:ind w:left="170" w:hanging="510"/>
        <w:contextualSpacing w:val="0"/>
        <w:rPr>
          <w:rFonts w:ascii="Times New Roman" w:hAnsi="Times New Roman"/>
          <w:b/>
          <w:bCs/>
        </w:rPr>
      </w:pPr>
      <w:r w:rsidRPr="00833340">
        <w:rPr>
          <w:rFonts w:ascii="Times New Roman" w:hAnsi="Times New Roman"/>
          <w:b/>
          <w:bCs/>
        </w:rPr>
        <w:t xml:space="preserve">Date of next meeting </w:t>
      </w:r>
    </w:p>
    <w:p w14:paraId="468DDC05" w14:textId="65E00B2A" w:rsidR="00B44741" w:rsidRPr="00A86D84" w:rsidRDefault="00B44741" w:rsidP="00CA562A">
      <w:pPr>
        <w:pStyle w:val="ListParagraph"/>
        <w:tabs>
          <w:tab w:val="left" w:pos="284"/>
        </w:tabs>
        <w:suppressAutoHyphens/>
        <w:spacing w:after="0" w:line="240" w:lineRule="auto"/>
        <w:ind w:left="170"/>
        <w:contextualSpacing w:val="0"/>
        <w:rPr>
          <w:rFonts w:ascii="Times New Roman" w:hAnsi="Times New Roman"/>
        </w:rPr>
      </w:pPr>
      <w:r w:rsidRPr="00A86D84">
        <w:rPr>
          <w:rFonts w:ascii="Times New Roman" w:hAnsi="Times New Roman"/>
        </w:rPr>
        <w:t xml:space="preserve">Tuesday 24th </w:t>
      </w:r>
      <w:r w:rsidR="00C54419">
        <w:rPr>
          <w:rFonts w:ascii="Times New Roman" w:hAnsi="Times New Roman"/>
        </w:rPr>
        <w:t>March</w:t>
      </w:r>
      <w:r w:rsidRPr="00A86D84">
        <w:rPr>
          <w:rFonts w:ascii="Times New Roman" w:hAnsi="Times New Roman"/>
        </w:rPr>
        <w:t xml:space="preserve"> 2026 </w:t>
      </w:r>
      <w:r w:rsidR="00CA562A" w:rsidRPr="00A86D84">
        <w:rPr>
          <w:rFonts w:ascii="Times New Roman" w:hAnsi="Times New Roman"/>
        </w:rPr>
        <w:t xml:space="preserve">at 6.45pm </w:t>
      </w:r>
      <w:r w:rsidR="00A86D84" w:rsidRPr="00A86D84">
        <w:rPr>
          <w:rFonts w:ascii="Times New Roman" w:hAnsi="Times New Roman"/>
        </w:rPr>
        <w:t>at</w:t>
      </w:r>
      <w:r w:rsidR="00E86560">
        <w:rPr>
          <w:rFonts w:ascii="Times New Roman" w:hAnsi="Times New Roman"/>
        </w:rPr>
        <w:t xml:space="preserve"> Cheddleton Community Centre, Hollow Lane, Cheddleton</w:t>
      </w:r>
      <w:r w:rsidRPr="00A86D84">
        <w:rPr>
          <w:rFonts w:ascii="Times New Roman" w:hAnsi="Times New Roman"/>
        </w:rPr>
        <w:t>.</w:t>
      </w:r>
    </w:p>
    <w:p w14:paraId="75B74C56" w14:textId="77777777" w:rsidR="00833340" w:rsidRDefault="00833340" w:rsidP="00B44741">
      <w:pPr>
        <w:pStyle w:val="BodyText"/>
        <w:spacing w:after="0"/>
        <w:ind w:left="-227"/>
        <w:rPr>
          <w:rFonts w:eastAsiaTheme="minorHAnsi" w:cstheme="minorBidi"/>
          <w:kern w:val="2"/>
          <w:sz w:val="22"/>
          <w:szCs w:val="22"/>
          <w:lang w:eastAsia="en-US"/>
          <w14:ligatures w14:val="standardContextual"/>
        </w:rPr>
      </w:pPr>
    </w:p>
    <w:p w14:paraId="3AF9BB4E" w14:textId="53815946" w:rsidR="00833340" w:rsidRPr="00A86D84" w:rsidRDefault="00833340" w:rsidP="00B44741">
      <w:pPr>
        <w:pStyle w:val="BodyText"/>
        <w:spacing w:after="0"/>
        <w:ind w:left="-227"/>
        <w:rPr>
          <w:rFonts w:eastAsia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A86D84">
        <w:rPr>
          <w:rFonts w:eastAsia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  <w:t>END OF MEETING</w:t>
      </w:r>
      <w:r w:rsidR="005A76A1">
        <w:rPr>
          <w:rFonts w:eastAsiaTheme="minorHAnsi" w:cstheme="minorBidi"/>
          <w:b/>
          <w:bCs/>
          <w:kern w:val="2"/>
          <w:sz w:val="22"/>
          <w:szCs w:val="22"/>
          <w:lang w:eastAsia="en-US"/>
          <w14:ligatures w14:val="standardContextual"/>
        </w:rPr>
        <w:t xml:space="preserve"> 7.15pm</w:t>
      </w:r>
    </w:p>
    <w:p w14:paraId="624F13CF" w14:textId="77777777" w:rsidR="00A25DFB" w:rsidRDefault="00A25DFB"/>
    <w:sectPr w:rsidR="00A25DF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39002" w14:textId="77777777" w:rsidR="00E2461B" w:rsidRDefault="00E2461B" w:rsidP="0090653C">
      <w:pPr>
        <w:spacing w:after="0" w:line="240" w:lineRule="auto"/>
      </w:pPr>
      <w:r>
        <w:separator/>
      </w:r>
    </w:p>
  </w:endnote>
  <w:endnote w:type="continuationSeparator" w:id="0">
    <w:p w14:paraId="13807E1F" w14:textId="77777777" w:rsidR="00E2461B" w:rsidRDefault="00E2461B" w:rsidP="009065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87684" w14:textId="77777777" w:rsidR="00AB1177" w:rsidRDefault="00AB11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38700" w14:textId="77777777" w:rsidR="00AB1177" w:rsidRDefault="00AB11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E0A91" w14:textId="77777777" w:rsidR="00AB1177" w:rsidRDefault="00AB11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D6931" w14:textId="77777777" w:rsidR="00E2461B" w:rsidRDefault="00E2461B" w:rsidP="0090653C">
      <w:pPr>
        <w:spacing w:after="0" w:line="240" w:lineRule="auto"/>
      </w:pPr>
      <w:r>
        <w:separator/>
      </w:r>
    </w:p>
  </w:footnote>
  <w:footnote w:type="continuationSeparator" w:id="0">
    <w:p w14:paraId="28D5759E" w14:textId="77777777" w:rsidR="00E2461B" w:rsidRDefault="00E2461B" w:rsidP="009065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0611D" w14:textId="35D52340" w:rsidR="00AB1177" w:rsidRDefault="00AB11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5A8B6" w14:textId="4CB62444" w:rsidR="00AB1177" w:rsidRDefault="00AB11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988C6" w14:textId="10D77CA3" w:rsidR="00AB1177" w:rsidRDefault="00AB11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9216D"/>
    <w:multiLevelType w:val="hybridMultilevel"/>
    <w:tmpl w:val="2BFCBB6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28C501E"/>
    <w:multiLevelType w:val="multilevel"/>
    <w:tmpl w:val="F8E612E2"/>
    <w:lvl w:ilvl="0">
      <w:start w:val="1"/>
      <w:numFmt w:val="decimal"/>
      <w:lvlText w:val="%1."/>
      <w:lvlJc w:val="left"/>
      <w:pPr>
        <w:ind w:left="567" w:hanging="207"/>
      </w:pPr>
      <w:rPr>
        <w:rFonts w:ascii="Times New Roman" w:hAnsi="Times New Roman" w:cs="Times New Roman"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45702025"/>
    <w:multiLevelType w:val="hybridMultilevel"/>
    <w:tmpl w:val="1646D4F4"/>
    <w:lvl w:ilvl="0" w:tplc="08090019">
      <w:start w:val="16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AE56AB"/>
    <w:multiLevelType w:val="hybridMultilevel"/>
    <w:tmpl w:val="363AD5D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04F6F6B"/>
    <w:multiLevelType w:val="hybridMultilevel"/>
    <w:tmpl w:val="7C8C6AB8"/>
    <w:lvl w:ilvl="0" w:tplc="B16ADAD6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E455DF"/>
    <w:multiLevelType w:val="hybridMultilevel"/>
    <w:tmpl w:val="1DF0CA2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E643DD4"/>
    <w:multiLevelType w:val="hybridMultilevel"/>
    <w:tmpl w:val="83F48AA0"/>
    <w:lvl w:ilvl="0" w:tplc="EF12367C">
      <w:start w:val="1"/>
      <w:numFmt w:val="lowerLetter"/>
      <w:lvlText w:val="%1."/>
      <w:lvlJc w:val="left"/>
      <w:pPr>
        <w:ind w:left="13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853" w:hanging="360"/>
      </w:pPr>
    </w:lvl>
    <w:lvl w:ilvl="2" w:tplc="0809001B" w:tentative="1">
      <w:start w:val="1"/>
      <w:numFmt w:val="lowerRoman"/>
      <w:lvlText w:val="%3."/>
      <w:lvlJc w:val="right"/>
      <w:pPr>
        <w:ind w:left="1573" w:hanging="180"/>
      </w:pPr>
    </w:lvl>
    <w:lvl w:ilvl="3" w:tplc="0809000F" w:tentative="1">
      <w:start w:val="1"/>
      <w:numFmt w:val="decimal"/>
      <w:lvlText w:val="%4."/>
      <w:lvlJc w:val="left"/>
      <w:pPr>
        <w:ind w:left="2293" w:hanging="360"/>
      </w:pPr>
    </w:lvl>
    <w:lvl w:ilvl="4" w:tplc="08090019" w:tentative="1">
      <w:start w:val="1"/>
      <w:numFmt w:val="lowerLetter"/>
      <w:lvlText w:val="%5."/>
      <w:lvlJc w:val="left"/>
      <w:pPr>
        <w:ind w:left="3013" w:hanging="360"/>
      </w:pPr>
    </w:lvl>
    <w:lvl w:ilvl="5" w:tplc="0809001B" w:tentative="1">
      <w:start w:val="1"/>
      <w:numFmt w:val="lowerRoman"/>
      <w:lvlText w:val="%6."/>
      <w:lvlJc w:val="right"/>
      <w:pPr>
        <w:ind w:left="3733" w:hanging="180"/>
      </w:pPr>
    </w:lvl>
    <w:lvl w:ilvl="6" w:tplc="0809000F" w:tentative="1">
      <w:start w:val="1"/>
      <w:numFmt w:val="decimal"/>
      <w:lvlText w:val="%7."/>
      <w:lvlJc w:val="left"/>
      <w:pPr>
        <w:ind w:left="4453" w:hanging="360"/>
      </w:pPr>
    </w:lvl>
    <w:lvl w:ilvl="7" w:tplc="08090019" w:tentative="1">
      <w:start w:val="1"/>
      <w:numFmt w:val="lowerLetter"/>
      <w:lvlText w:val="%8."/>
      <w:lvlJc w:val="left"/>
      <w:pPr>
        <w:ind w:left="5173" w:hanging="360"/>
      </w:pPr>
    </w:lvl>
    <w:lvl w:ilvl="8" w:tplc="0809001B" w:tentative="1">
      <w:start w:val="1"/>
      <w:numFmt w:val="lowerRoman"/>
      <w:lvlText w:val="%9."/>
      <w:lvlJc w:val="right"/>
      <w:pPr>
        <w:ind w:left="5893" w:hanging="180"/>
      </w:pPr>
    </w:lvl>
  </w:abstractNum>
  <w:abstractNum w:abstractNumId="7" w15:restartNumberingAfterBreak="0">
    <w:nsid w:val="70831ADC"/>
    <w:multiLevelType w:val="hybridMultilevel"/>
    <w:tmpl w:val="C05E78C0"/>
    <w:lvl w:ilvl="0" w:tplc="014E6254">
      <w:start w:val="15"/>
      <w:numFmt w:val="lowerLetter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4D2870"/>
    <w:multiLevelType w:val="hybridMultilevel"/>
    <w:tmpl w:val="8D847FAC"/>
    <w:lvl w:ilvl="0" w:tplc="F0FC8890">
      <w:start w:val="1"/>
      <w:numFmt w:val="lowerLetter"/>
      <w:lvlText w:val="%1."/>
      <w:lvlJc w:val="left"/>
      <w:pPr>
        <w:ind w:left="13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853" w:hanging="360"/>
      </w:pPr>
    </w:lvl>
    <w:lvl w:ilvl="2" w:tplc="0809001B" w:tentative="1">
      <w:start w:val="1"/>
      <w:numFmt w:val="lowerRoman"/>
      <w:lvlText w:val="%3."/>
      <w:lvlJc w:val="right"/>
      <w:pPr>
        <w:ind w:left="1573" w:hanging="180"/>
      </w:pPr>
    </w:lvl>
    <w:lvl w:ilvl="3" w:tplc="0809000F" w:tentative="1">
      <w:start w:val="1"/>
      <w:numFmt w:val="decimal"/>
      <w:lvlText w:val="%4."/>
      <w:lvlJc w:val="left"/>
      <w:pPr>
        <w:ind w:left="2293" w:hanging="360"/>
      </w:pPr>
    </w:lvl>
    <w:lvl w:ilvl="4" w:tplc="08090019" w:tentative="1">
      <w:start w:val="1"/>
      <w:numFmt w:val="lowerLetter"/>
      <w:lvlText w:val="%5."/>
      <w:lvlJc w:val="left"/>
      <w:pPr>
        <w:ind w:left="3013" w:hanging="360"/>
      </w:pPr>
    </w:lvl>
    <w:lvl w:ilvl="5" w:tplc="0809001B" w:tentative="1">
      <w:start w:val="1"/>
      <w:numFmt w:val="lowerRoman"/>
      <w:lvlText w:val="%6."/>
      <w:lvlJc w:val="right"/>
      <w:pPr>
        <w:ind w:left="3733" w:hanging="180"/>
      </w:pPr>
    </w:lvl>
    <w:lvl w:ilvl="6" w:tplc="0809000F" w:tentative="1">
      <w:start w:val="1"/>
      <w:numFmt w:val="decimal"/>
      <w:lvlText w:val="%7."/>
      <w:lvlJc w:val="left"/>
      <w:pPr>
        <w:ind w:left="4453" w:hanging="360"/>
      </w:pPr>
    </w:lvl>
    <w:lvl w:ilvl="7" w:tplc="08090019" w:tentative="1">
      <w:start w:val="1"/>
      <w:numFmt w:val="lowerLetter"/>
      <w:lvlText w:val="%8."/>
      <w:lvlJc w:val="left"/>
      <w:pPr>
        <w:ind w:left="5173" w:hanging="360"/>
      </w:pPr>
    </w:lvl>
    <w:lvl w:ilvl="8" w:tplc="0809001B" w:tentative="1">
      <w:start w:val="1"/>
      <w:numFmt w:val="lowerRoman"/>
      <w:lvlText w:val="%9."/>
      <w:lvlJc w:val="right"/>
      <w:pPr>
        <w:ind w:left="5893" w:hanging="180"/>
      </w:pPr>
    </w:lvl>
  </w:abstractNum>
  <w:num w:numId="1" w16cid:durableId="528379717">
    <w:abstractNumId w:val="8"/>
  </w:num>
  <w:num w:numId="2" w16cid:durableId="1349867268">
    <w:abstractNumId w:val="6"/>
  </w:num>
  <w:num w:numId="3" w16cid:durableId="1413350855">
    <w:abstractNumId w:val="4"/>
  </w:num>
  <w:num w:numId="4" w16cid:durableId="1784304541">
    <w:abstractNumId w:val="5"/>
  </w:num>
  <w:num w:numId="5" w16cid:durableId="876313858">
    <w:abstractNumId w:val="0"/>
  </w:num>
  <w:num w:numId="6" w16cid:durableId="1808431483">
    <w:abstractNumId w:val="1"/>
  </w:num>
  <w:num w:numId="7" w16cid:durableId="127822430">
    <w:abstractNumId w:val="3"/>
  </w:num>
  <w:num w:numId="8" w16cid:durableId="319500484">
    <w:abstractNumId w:val="2"/>
  </w:num>
  <w:num w:numId="9" w16cid:durableId="12518168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741"/>
    <w:rsid w:val="0001109F"/>
    <w:rsid w:val="000251FF"/>
    <w:rsid w:val="00026508"/>
    <w:rsid w:val="00027631"/>
    <w:rsid w:val="0004243E"/>
    <w:rsid w:val="0004762C"/>
    <w:rsid w:val="00062FA7"/>
    <w:rsid w:val="00092C02"/>
    <w:rsid w:val="000A0447"/>
    <w:rsid w:val="000B6965"/>
    <w:rsid w:val="000C345E"/>
    <w:rsid w:val="000F2258"/>
    <w:rsid w:val="00112206"/>
    <w:rsid w:val="00122D8B"/>
    <w:rsid w:val="00132D7D"/>
    <w:rsid w:val="00144FAD"/>
    <w:rsid w:val="001500F9"/>
    <w:rsid w:val="00153C80"/>
    <w:rsid w:val="0016544D"/>
    <w:rsid w:val="00192DB9"/>
    <w:rsid w:val="001C56F7"/>
    <w:rsid w:val="00200154"/>
    <w:rsid w:val="002510E7"/>
    <w:rsid w:val="00251582"/>
    <w:rsid w:val="00251E36"/>
    <w:rsid w:val="00255BC3"/>
    <w:rsid w:val="002659B2"/>
    <w:rsid w:val="00272584"/>
    <w:rsid w:val="00285679"/>
    <w:rsid w:val="002B7042"/>
    <w:rsid w:val="00350D51"/>
    <w:rsid w:val="00357297"/>
    <w:rsid w:val="00370AC3"/>
    <w:rsid w:val="003775AC"/>
    <w:rsid w:val="003878B0"/>
    <w:rsid w:val="00392C31"/>
    <w:rsid w:val="003A2602"/>
    <w:rsid w:val="003B38B4"/>
    <w:rsid w:val="003C5441"/>
    <w:rsid w:val="003E25AF"/>
    <w:rsid w:val="003E3019"/>
    <w:rsid w:val="00415F8A"/>
    <w:rsid w:val="00422F77"/>
    <w:rsid w:val="00426467"/>
    <w:rsid w:val="004572CD"/>
    <w:rsid w:val="004D1BDD"/>
    <w:rsid w:val="004F3E08"/>
    <w:rsid w:val="005012F9"/>
    <w:rsid w:val="00517568"/>
    <w:rsid w:val="005722F4"/>
    <w:rsid w:val="0058781B"/>
    <w:rsid w:val="00587924"/>
    <w:rsid w:val="00597F52"/>
    <w:rsid w:val="005A76A1"/>
    <w:rsid w:val="005C111D"/>
    <w:rsid w:val="005D1A97"/>
    <w:rsid w:val="005E0A9B"/>
    <w:rsid w:val="005F5512"/>
    <w:rsid w:val="00605CE9"/>
    <w:rsid w:val="00613B87"/>
    <w:rsid w:val="0063601A"/>
    <w:rsid w:val="006472E1"/>
    <w:rsid w:val="006B1FFD"/>
    <w:rsid w:val="007102C3"/>
    <w:rsid w:val="00713010"/>
    <w:rsid w:val="00734864"/>
    <w:rsid w:val="007403FE"/>
    <w:rsid w:val="00765030"/>
    <w:rsid w:val="007706C0"/>
    <w:rsid w:val="007747E8"/>
    <w:rsid w:val="007822D3"/>
    <w:rsid w:val="007826F0"/>
    <w:rsid w:val="00792DF5"/>
    <w:rsid w:val="007A6CA5"/>
    <w:rsid w:val="007B170F"/>
    <w:rsid w:val="007C05B4"/>
    <w:rsid w:val="007C4E96"/>
    <w:rsid w:val="00823299"/>
    <w:rsid w:val="00833340"/>
    <w:rsid w:val="00840D73"/>
    <w:rsid w:val="008428CF"/>
    <w:rsid w:val="00854752"/>
    <w:rsid w:val="0088680F"/>
    <w:rsid w:val="00891238"/>
    <w:rsid w:val="008B460C"/>
    <w:rsid w:val="008D0DA0"/>
    <w:rsid w:val="0090653C"/>
    <w:rsid w:val="00922D9B"/>
    <w:rsid w:val="0094561F"/>
    <w:rsid w:val="0095490F"/>
    <w:rsid w:val="00963E71"/>
    <w:rsid w:val="00974274"/>
    <w:rsid w:val="009765D9"/>
    <w:rsid w:val="00977ECF"/>
    <w:rsid w:val="009A347A"/>
    <w:rsid w:val="009A4CA9"/>
    <w:rsid w:val="009A5AEA"/>
    <w:rsid w:val="009C3570"/>
    <w:rsid w:val="009C6B20"/>
    <w:rsid w:val="009D0383"/>
    <w:rsid w:val="009D3E4E"/>
    <w:rsid w:val="009E46E6"/>
    <w:rsid w:val="009F70CA"/>
    <w:rsid w:val="00A03E52"/>
    <w:rsid w:val="00A15253"/>
    <w:rsid w:val="00A25DFB"/>
    <w:rsid w:val="00A75BBB"/>
    <w:rsid w:val="00A8427B"/>
    <w:rsid w:val="00A86D84"/>
    <w:rsid w:val="00A87156"/>
    <w:rsid w:val="00AA53AE"/>
    <w:rsid w:val="00AB1177"/>
    <w:rsid w:val="00AE1B49"/>
    <w:rsid w:val="00AF00BE"/>
    <w:rsid w:val="00B225CC"/>
    <w:rsid w:val="00B41637"/>
    <w:rsid w:val="00B42704"/>
    <w:rsid w:val="00B44741"/>
    <w:rsid w:val="00B44B82"/>
    <w:rsid w:val="00B659B8"/>
    <w:rsid w:val="00B67C39"/>
    <w:rsid w:val="00B80AD3"/>
    <w:rsid w:val="00B93C17"/>
    <w:rsid w:val="00B94BA6"/>
    <w:rsid w:val="00B96C0F"/>
    <w:rsid w:val="00BB0C7B"/>
    <w:rsid w:val="00BB4908"/>
    <w:rsid w:val="00BC1FDC"/>
    <w:rsid w:val="00BD7141"/>
    <w:rsid w:val="00C05FD2"/>
    <w:rsid w:val="00C47D78"/>
    <w:rsid w:val="00C50B29"/>
    <w:rsid w:val="00C54419"/>
    <w:rsid w:val="00C57453"/>
    <w:rsid w:val="00C62189"/>
    <w:rsid w:val="00CA2C90"/>
    <w:rsid w:val="00CA562A"/>
    <w:rsid w:val="00CA7059"/>
    <w:rsid w:val="00CB2CE3"/>
    <w:rsid w:val="00CF185C"/>
    <w:rsid w:val="00CF7EDE"/>
    <w:rsid w:val="00D15A3B"/>
    <w:rsid w:val="00D217B1"/>
    <w:rsid w:val="00D54EF2"/>
    <w:rsid w:val="00D558FE"/>
    <w:rsid w:val="00D80E5F"/>
    <w:rsid w:val="00D94B09"/>
    <w:rsid w:val="00DA20DA"/>
    <w:rsid w:val="00E143E8"/>
    <w:rsid w:val="00E14D3E"/>
    <w:rsid w:val="00E16CF3"/>
    <w:rsid w:val="00E20B55"/>
    <w:rsid w:val="00E24355"/>
    <w:rsid w:val="00E2461B"/>
    <w:rsid w:val="00E25956"/>
    <w:rsid w:val="00E42A8B"/>
    <w:rsid w:val="00E63E0A"/>
    <w:rsid w:val="00E7003D"/>
    <w:rsid w:val="00E7528D"/>
    <w:rsid w:val="00E86560"/>
    <w:rsid w:val="00E90A0E"/>
    <w:rsid w:val="00E95285"/>
    <w:rsid w:val="00EC57B8"/>
    <w:rsid w:val="00EE75F3"/>
    <w:rsid w:val="00F00275"/>
    <w:rsid w:val="00F44340"/>
    <w:rsid w:val="00FA313D"/>
    <w:rsid w:val="00FD0A59"/>
    <w:rsid w:val="00FD509E"/>
    <w:rsid w:val="00FE1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BF5CDC"/>
  <w15:chartTrackingRefBased/>
  <w15:docId w15:val="{7EA58609-3D0E-4CE9-A9A1-CD3AA415B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47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47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B447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47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47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47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47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47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47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47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47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47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47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47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47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47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47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47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47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47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47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47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47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4741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B447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47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47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47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4741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rsid w:val="00B44741"/>
    <w:pPr>
      <w:suppressAutoHyphens/>
      <w:overflowPunct w:val="0"/>
      <w:autoSpaceDE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character" w:customStyle="1" w:styleId="BodyTextChar">
    <w:name w:val="Body Text Char"/>
    <w:basedOn w:val="DefaultParagraphFont"/>
    <w:link w:val="BodyText"/>
    <w:rsid w:val="00B44741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paragraph" w:styleId="NoSpacing">
    <w:name w:val="No Spacing"/>
    <w:uiPriority w:val="1"/>
    <w:qFormat/>
    <w:rsid w:val="00B44741"/>
    <w:pPr>
      <w:spacing w:after="0" w:line="240" w:lineRule="auto"/>
    </w:pPr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C47D7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7D7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065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653C"/>
  </w:style>
  <w:style w:type="paragraph" w:styleId="Footer">
    <w:name w:val="footer"/>
    <w:basedOn w:val="Normal"/>
    <w:link w:val="FooterChar"/>
    <w:uiPriority w:val="99"/>
    <w:unhideWhenUsed/>
    <w:rsid w:val="009065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65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1686B3-790C-4BC8-8274-E97A75A25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305</Words>
  <Characters>1781</Characters>
  <Application>Microsoft Office Word</Application>
  <DocSecurity>0</DocSecurity>
  <Lines>61</Lines>
  <Paragraphs>33</Paragraphs>
  <ScaleCrop>false</ScaleCrop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Rogers</dc:creator>
  <cp:keywords/>
  <dc:description/>
  <cp:lastModifiedBy>Melanie Matthews</cp:lastModifiedBy>
  <cp:revision>34</cp:revision>
  <cp:lastPrinted>2026-03-18T10:21:00Z</cp:lastPrinted>
  <dcterms:created xsi:type="dcterms:W3CDTF">2026-03-05T20:09:00Z</dcterms:created>
  <dcterms:modified xsi:type="dcterms:W3CDTF">2026-03-18T10:21:00Z</dcterms:modified>
</cp:coreProperties>
</file>