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6370" w14:textId="77777777" w:rsidR="002477AA" w:rsidRPr="00A84BF0" w:rsidRDefault="002477AA" w:rsidP="002477AA">
      <w:pPr>
        <w:pStyle w:val="BodyText"/>
        <w:tabs>
          <w:tab w:val="right" w:pos="9602"/>
        </w:tabs>
        <w:spacing w:after="0"/>
        <w:ind w:left="-284"/>
        <w:rPr>
          <w:szCs w:val="24"/>
        </w:rPr>
      </w:pPr>
      <w:bookmarkStart w:id="0" w:name="_Hlk93578335"/>
      <w:r w:rsidRPr="00A84BF0">
        <w:rPr>
          <w:szCs w:val="24"/>
        </w:rPr>
        <w:t>Dear Councillors,</w:t>
      </w:r>
      <w:bookmarkStart w:id="1" w:name="_Hlk532209324"/>
    </w:p>
    <w:p w14:paraId="33032615" w14:textId="77777777" w:rsidR="007A2897" w:rsidRPr="00A84BF0" w:rsidRDefault="007A2897" w:rsidP="002477AA">
      <w:pPr>
        <w:pStyle w:val="BodyText"/>
        <w:tabs>
          <w:tab w:val="right" w:pos="9602"/>
        </w:tabs>
        <w:spacing w:after="0"/>
        <w:ind w:left="-284"/>
        <w:rPr>
          <w:szCs w:val="24"/>
        </w:rPr>
      </w:pPr>
    </w:p>
    <w:p w14:paraId="02653C12" w14:textId="39212B08" w:rsidR="0078131A" w:rsidRPr="00A84BF0" w:rsidRDefault="007A2897" w:rsidP="0078131A">
      <w:pPr>
        <w:pStyle w:val="BodyText"/>
        <w:tabs>
          <w:tab w:val="right" w:pos="9602"/>
        </w:tabs>
        <w:spacing w:after="0"/>
        <w:ind w:left="-284"/>
        <w:rPr>
          <w:b/>
          <w:bCs/>
          <w:szCs w:val="24"/>
          <w:u w:val="single"/>
        </w:rPr>
      </w:pPr>
      <w:r w:rsidRPr="00A84BF0">
        <w:rPr>
          <w:szCs w:val="24"/>
        </w:rPr>
        <w:t xml:space="preserve">Councillors are summoned to </w:t>
      </w:r>
      <w:r w:rsidR="00C63358" w:rsidRPr="00A84BF0">
        <w:rPr>
          <w:szCs w:val="24"/>
        </w:rPr>
        <w:t>the</w:t>
      </w:r>
      <w:r w:rsidRPr="00A84BF0">
        <w:rPr>
          <w:szCs w:val="24"/>
        </w:rPr>
        <w:t xml:space="preserve"> </w:t>
      </w:r>
      <w:r w:rsidR="00747BB6" w:rsidRPr="00A84BF0">
        <w:rPr>
          <w:b/>
          <w:bCs/>
          <w:szCs w:val="24"/>
          <w:u w:val="single"/>
        </w:rPr>
        <w:t>Annual Parish</w:t>
      </w:r>
      <w:r w:rsidRPr="00A84BF0">
        <w:rPr>
          <w:b/>
          <w:bCs/>
          <w:szCs w:val="24"/>
          <w:u w:val="single"/>
        </w:rPr>
        <w:t xml:space="preserve"> Meeting</w:t>
      </w:r>
      <w:r w:rsidRPr="00A84BF0">
        <w:rPr>
          <w:szCs w:val="24"/>
        </w:rPr>
        <w:t xml:space="preserve"> of </w:t>
      </w:r>
      <w:r w:rsidR="00072407" w:rsidRPr="00A84BF0">
        <w:rPr>
          <w:szCs w:val="24"/>
        </w:rPr>
        <w:t>Cheddleton Parish</w:t>
      </w:r>
      <w:r w:rsidRPr="00A84BF0">
        <w:rPr>
          <w:szCs w:val="24"/>
        </w:rPr>
        <w:t xml:space="preserve"> Council which will be held </w:t>
      </w:r>
      <w:r w:rsidR="00990BB7" w:rsidRPr="00A84BF0">
        <w:rPr>
          <w:szCs w:val="24"/>
        </w:rPr>
        <w:t xml:space="preserve">at </w:t>
      </w:r>
      <w:r w:rsidR="00747BB6" w:rsidRPr="00A84BF0">
        <w:rPr>
          <w:b/>
          <w:bCs/>
          <w:szCs w:val="24"/>
          <w:u w:val="single"/>
        </w:rPr>
        <w:t>Cheddleton Community Centre</w:t>
      </w:r>
      <w:r w:rsidR="00CF3868" w:rsidRPr="00A84BF0">
        <w:rPr>
          <w:b/>
          <w:bCs/>
          <w:szCs w:val="24"/>
          <w:u w:val="single"/>
        </w:rPr>
        <w:t xml:space="preserve"> </w:t>
      </w:r>
      <w:r w:rsidR="0078131A" w:rsidRPr="00A84BF0">
        <w:rPr>
          <w:b/>
          <w:bCs/>
          <w:szCs w:val="24"/>
          <w:u w:val="single"/>
        </w:rPr>
        <w:t>on Tuesday</w:t>
      </w:r>
      <w:r w:rsidR="00584BE9" w:rsidRPr="00A84BF0">
        <w:rPr>
          <w:b/>
          <w:bCs/>
          <w:szCs w:val="24"/>
          <w:u w:val="single"/>
        </w:rPr>
        <w:t xml:space="preserve"> 2</w:t>
      </w:r>
      <w:r w:rsidR="00747BB6" w:rsidRPr="00A84BF0">
        <w:rPr>
          <w:b/>
          <w:bCs/>
          <w:szCs w:val="24"/>
          <w:u w:val="single"/>
        </w:rPr>
        <w:t>6</w:t>
      </w:r>
      <w:r w:rsidR="00584BE9" w:rsidRPr="00A84BF0">
        <w:rPr>
          <w:b/>
          <w:bCs/>
          <w:szCs w:val="24"/>
          <w:u w:val="single"/>
          <w:vertAlign w:val="superscript"/>
        </w:rPr>
        <w:t>th</w:t>
      </w:r>
      <w:r w:rsidR="0078131A" w:rsidRPr="00A84BF0">
        <w:rPr>
          <w:b/>
          <w:bCs/>
          <w:szCs w:val="24"/>
          <w:u w:val="single"/>
        </w:rPr>
        <w:t xml:space="preserve"> </w:t>
      </w:r>
      <w:r w:rsidR="00747BB6" w:rsidRPr="00A84BF0">
        <w:rPr>
          <w:b/>
          <w:bCs/>
          <w:szCs w:val="24"/>
          <w:u w:val="single"/>
        </w:rPr>
        <w:t>May</w:t>
      </w:r>
      <w:r w:rsidR="0078131A" w:rsidRPr="00A84BF0">
        <w:rPr>
          <w:b/>
          <w:bCs/>
          <w:szCs w:val="24"/>
          <w:u w:val="single"/>
        </w:rPr>
        <w:t xml:space="preserve"> 2026 at </w:t>
      </w:r>
      <w:r w:rsidR="00AD5A7C" w:rsidRPr="00A84BF0">
        <w:rPr>
          <w:b/>
          <w:bCs/>
          <w:szCs w:val="24"/>
          <w:u w:val="single"/>
        </w:rPr>
        <w:t>7.30</w:t>
      </w:r>
      <w:r w:rsidR="00061187" w:rsidRPr="00A84BF0">
        <w:rPr>
          <w:b/>
          <w:bCs/>
          <w:szCs w:val="24"/>
          <w:u w:val="single"/>
        </w:rPr>
        <w:t>p</w:t>
      </w:r>
      <w:r w:rsidR="0078131A" w:rsidRPr="00A84BF0">
        <w:rPr>
          <w:b/>
          <w:bCs/>
          <w:szCs w:val="24"/>
          <w:u w:val="single"/>
        </w:rPr>
        <w:t>m</w:t>
      </w:r>
      <w:r w:rsidR="0029414C" w:rsidRPr="00A84BF0">
        <w:rPr>
          <w:b/>
          <w:bCs/>
          <w:szCs w:val="24"/>
          <w:u w:val="single"/>
        </w:rPr>
        <w:t>.</w:t>
      </w:r>
    </w:p>
    <w:p w14:paraId="4B5A31DB" w14:textId="00BE3E75" w:rsidR="00072407" w:rsidRPr="00A84BF0" w:rsidRDefault="00072407" w:rsidP="007A2897">
      <w:pPr>
        <w:pStyle w:val="BodyText"/>
        <w:tabs>
          <w:tab w:val="right" w:pos="9602"/>
        </w:tabs>
        <w:spacing w:after="0"/>
        <w:ind w:left="-284"/>
        <w:rPr>
          <w:szCs w:val="24"/>
        </w:rPr>
      </w:pPr>
    </w:p>
    <w:p w14:paraId="64DBA9B9" w14:textId="77777777" w:rsidR="007A2897" w:rsidRPr="00A84BF0" w:rsidRDefault="007A2897" w:rsidP="007A2897">
      <w:pPr>
        <w:pStyle w:val="BodyText"/>
        <w:tabs>
          <w:tab w:val="right" w:pos="9602"/>
        </w:tabs>
        <w:spacing w:after="0"/>
        <w:ind w:left="-284"/>
        <w:rPr>
          <w:szCs w:val="24"/>
        </w:rPr>
      </w:pPr>
      <w:r w:rsidRPr="00A84BF0">
        <w:rPr>
          <w:szCs w:val="24"/>
        </w:rPr>
        <w:t>The press and public are invited to attend the meeting.</w:t>
      </w:r>
    </w:p>
    <w:bookmarkEnd w:id="1"/>
    <w:p w14:paraId="2209CFFF" w14:textId="3676785C" w:rsidR="009A3395" w:rsidRPr="00A84BF0" w:rsidRDefault="009A3395" w:rsidP="002477AA">
      <w:pPr>
        <w:pStyle w:val="BodyText"/>
        <w:tabs>
          <w:tab w:val="right" w:pos="9602"/>
        </w:tabs>
        <w:spacing w:after="0"/>
        <w:rPr>
          <w:szCs w:val="24"/>
        </w:rPr>
      </w:pPr>
    </w:p>
    <w:p w14:paraId="167788A3" w14:textId="5A034B56" w:rsidR="00312D1A" w:rsidRPr="00A84BF0" w:rsidRDefault="00312D1A" w:rsidP="002477AA">
      <w:pPr>
        <w:pStyle w:val="BodyText"/>
        <w:tabs>
          <w:tab w:val="right" w:pos="9602"/>
        </w:tabs>
        <w:spacing w:after="0"/>
        <w:ind w:left="-284"/>
        <w:rPr>
          <w:szCs w:val="24"/>
        </w:rPr>
      </w:pPr>
      <w:r w:rsidRPr="00A84BF0">
        <w:rPr>
          <w:szCs w:val="24"/>
        </w:rPr>
        <w:t>Yours sincerely,</w:t>
      </w:r>
    </w:p>
    <w:p w14:paraId="02C18F10" w14:textId="2AA6D9FF" w:rsidR="00312D1A" w:rsidRPr="00A84BF0" w:rsidRDefault="00312D1A" w:rsidP="008B0210">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w:t>
      </w:r>
      <w:r w:rsidR="009A3395" w:rsidRPr="00A84BF0">
        <w:rPr>
          <w:rFonts w:ascii="Brush Script MT" w:hAnsi="Brush Script MT"/>
          <w:color w:val="C00000"/>
          <w:sz w:val="28"/>
          <w:szCs w:val="28"/>
        </w:rPr>
        <w:t>r</w:t>
      </w:r>
      <w:r w:rsidRPr="00A84BF0">
        <w:rPr>
          <w:rFonts w:ascii="Brush Script MT" w:hAnsi="Brush Script MT"/>
          <w:color w:val="C00000"/>
          <w:sz w:val="28"/>
          <w:szCs w:val="28"/>
        </w:rPr>
        <w:t xml:space="preserve">s. </w:t>
      </w:r>
      <w:r w:rsidR="004078E4" w:rsidRPr="00A84BF0">
        <w:rPr>
          <w:rFonts w:ascii="Brush Script MT" w:hAnsi="Brush Script MT"/>
          <w:color w:val="C00000"/>
          <w:sz w:val="28"/>
          <w:szCs w:val="28"/>
        </w:rPr>
        <w:t>M Matthews</w:t>
      </w:r>
      <w:r w:rsidR="008B6EBD">
        <w:rPr>
          <w:rFonts w:ascii="Brush Script MT" w:hAnsi="Brush Script MT"/>
          <w:color w:val="C00000"/>
          <w:sz w:val="28"/>
          <w:szCs w:val="28"/>
        </w:rPr>
        <w:t xml:space="preserve"> </w:t>
      </w:r>
    </w:p>
    <w:p w14:paraId="569A14FB" w14:textId="319460B0" w:rsidR="00312D1A" w:rsidRPr="00A84BF0" w:rsidRDefault="00312D1A" w:rsidP="008B0210">
      <w:pPr>
        <w:pStyle w:val="BodyText"/>
        <w:tabs>
          <w:tab w:val="right" w:pos="9602"/>
        </w:tabs>
        <w:spacing w:after="0"/>
        <w:ind w:left="-284"/>
        <w:rPr>
          <w:szCs w:val="24"/>
        </w:rPr>
      </w:pPr>
      <w:r w:rsidRPr="00A84BF0">
        <w:rPr>
          <w:szCs w:val="24"/>
        </w:rPr>
        <w:t>Parish Clerk</w:t>
      </w:r>
      <w:r w:rsidR="004078E4" w:rsidRPr="00A84BF0">
        <w:rPr>
          <w:szCs w:val="24"/>
        </w:rPr>
        <w:t xml:space="preserve"> and RFO</w:t>
      </w:r>
    </w:p>
    <w:p w14:paraId="3E1FB7BC" w14:textId="77777777" w:rsidR="00C54BD2" w:rsidRPr="00A84BF0" w:rsidRDefault="00C54BD2" w:rsidP="00312D1A">
      <w:pPr>
        <w:pStyle w:val="BodyText"/>
        <w:tabs>
          <w:tab w:val="right" w:pos="9602"/>
        </w:tabs>
        <w:spacing w:after="0"/>
        <w:ind w:left="-227"/>
        <w:jc w:val="center"/>
        <w:rPr>
          <w:b/>
          <w:szCs w:val="24"/>
          <w:u w:val="single"/>
        </w:rPr>
      </w:pPr>
    </w:p>
    <w:p w14:paraId="7023B58D" w14:textId="094884EA" w:rsidR="00312D1A" w:rsidRPr="00A84BF0" w:rsidRDefault="00312D1A" w:rsidP="00312D1A">
      <w:pPr>
        <w:pStyle w:val="BodyText"/>
        <w:tabs>
          <w:tab w:val="right" w:pos="9602"/>
        </w:tabs>
        <w:spacing w:after="0"/>
        <w:ind w:left="-227"/>
        <w:jc w:val="center"/>
        <w:rPr>
          <w:b/>
          <w:szCs w:val="24"/>
          <w:u w:val="single"/>
        </w:rPr>
      </w:pPr>
      <w:r w:rsidRPr="00A84BF0">
        <w:rPr>
          <w:b/>
          <w:szCs w:val="24"/>
          <w:u w:val="single"/>
        </w:rPr>
        <w:t>AGENDA</w:t>
      </w:r>
    </w:p>
    <w:p w14:paraId="0E6E1032" w14:textId="77777777" w:rsidR="001F167F" w:rsidRPr="00A84BF0" w:rsidRDefault="001F167F" w:rsidP="00584BE9">
      <w:pPr>
        <w:tabs>
          <w:tab w:val="clear" w:pos="720"/>
          <w:tab w:val="left" w:pos="284"/>
        </w:tabs>
        <w:spacing w:line="240" w:lineRule="auto"/>
        <w:rPr>
          <w:rFonts w:ascii="Times New Roman" w:eastAsia="Liberation Sans" w:hAnsi="Times New Roman"/>
        </w:rPr>
      </w:pPr>
    </w:p>
    <w:p w14:paraId="4C267CD6" w14:textId="68E3C33A" w:rsidR="00E029A4" w:rsidRPr="00A84BF0" w:rsidRDefault="00E029A4"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Chair for 2026/2027</w:t>
      </w:r>
    </w:p>
    <w:p w14:paraId="1522F7CC" w14:textId="55154474" w:rsidR="00CA6E0B" w:rsidRPr="00A84BF0" w:rsidRDefault="00CA6E0B" w:rsidP="00CA6E0B">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Councillors to nominate and elect the Chair of full council</w:t>
      </w:r>
      <w:r w:rsidR="00CD1EE5" w:rsidRPr="00A84BF0">
        <w:rPr>
          <w:rFonts w:ascii="Times New Roman" w:eastAsia="Liberation Sans" w:hAnsi="Times New Roman"/>
        </w:rPr>
        <w:t xml:space="preserve">. </w:t>
      </w:r>
    </w:p>
    <w:p w14:paraId="0ACEF01D" w14:textId="77777777" w:rsidR="003771C4" w:rsidRDefault="00E36476" w:rsidP="00CA6E0B">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hAnsi="Times New Roman"/>
          <w:b/>
          <w:bCs/>
          <w:color w:val="538135" w:themeColor="accent6" w:themeShade="BF"/>
        </w:rPr>
        <w:t xml:space="preserve">Proposal </w:t>
      </w:r>
      <w:r w:rsidRPr="00A84BF0">
        <w:rPr>
          <w:rFonts w:ascii="Times New Roman" w:hAnsi="Times New Roman"/>
          <w:b/>
          <w:bCs/>
        </w:rPr>
        <w:t xml:space="preserve">to elect a Chair </w:t>
      </w:r>
      <w:r w:rsidR="00D273B8" w:rsidRPr="00A84BF0">
        <w:rPr>
          <w:rFonts w:ascii="Times New Roman" w:hAnsi="Times New Roman"/>
          <w:b/>
          <w:bCs/>
        </w:rPr>
        <w:t>for 2026/2027</w:t>
      </w:r>
      <w:r w:rsidR="003771C4" w:rsidRPr="003771C4">
        <w:rPr>
          <w:rFonts w:ascii="Times New Roman" w:eastAsia="Liberation Sans" w:hAnsi="Times New Roman"/>
        </w:rPr>
        <w:t xml:space="preserve"> </w:t>
      </w:r>
    </w:p>
    <w:p w14:paraId="50DBBC63" w14:textId="312C47E5" w:rsidR="00E36476" w:rsidRPr="00A84BF0" w:rsidRDefault="003771C4" w:rsidP="00CA6E0B">
      <w:pPr>
        <w:pStyle w:val="ListParagraph"/>
        <w:tabs>
          <w:tab w:val="clear" w:pos="720"/>
          <w:tab w:val="left" w:pos="284"/>
        </w:tabs>
        <w:spacing w:line="240" w:lineRule="auto"/>
        <w:ind w:left="170"/>
        <w:rPr>
          <w:rFonts w:ascii="Times New Roman" w:hAnsi="Times New Roman"/>
          <w:b/>
          <w:bCs/>
        </w:rPr>
      </w:pPr>
      <w:r w:rsidRPr="00A84BF0">
        <w:rPr>
          <w:rFonts w:ascii="Times New Roman" w:eastAsia="Liberation Sans" w:hAnsi="Times New Roman"/>
        </w:rPr>
        <w:t>The newly elected Chair to sign the Declaration of Acceptance of Office.</w:t>
      </w:r>
    </w:p>
    <w:p w14:paraId="58586600" w14:textId="77777777" w:rsidR="00D273B8" w:rsidRPr="00A84BF0" w:rsidRDefault="00D273B8" w:rsidP="00CA6E0B">
      <w:pPr>
        <w:pStyle w:val="ListParagraph"/>
        <w:tabs>
          <w:tab w:val="clear" w:pos="720"/>
          <w:tab w:val="left" w:pos="284"/>
        </w:tabs>
        <w:spacing w:line="240" w:lineRule="auto"/>
        <w:ind w:left="170"/>
        <w:rPr>
          <w:rFonts w:ascii="Times New Roman" w:eastAsia="Liberation Sans" w:hAnsi="Times New Roman"/>
        </w:rPr>
      </w:pPr>
    </w:p>
    <w:p w14:paraId="305E4638" w14:textId="4802EC9C" w:rsidR="00E029A4" w:rsidRPr="00A84BF0" w:rsidRDefault="00E029A4" w:rsidP="00E029A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Vice Chair for 2026/2027</w:t>
      </w:r>
    </w:p>
    <w:p w14:paraId="186BFBB0" w14:textId="36B6BFE2" w:rsidR="00D273B8" w:rsidRPr="00A84BF0" w:rsidRDefault="00D273B8" w:rsidP="00D273B8">
      <w:pPr>
        <w:pStyle w:val="ListParagraph"/>
        <w:tabs>
          <w:tab w:val="clear" w:pos="720"/>
          <w:tab w:val="left" w:pos="284"/>
        </w:tabs>
        <w:spacing w:line="240" w:lineRule="auto"/>
        <w:ind w:left="207"/>
        <w:rPr>
          <w:rFonts w:ascii="Times New Roman" w:eastAsia="Liberation Sans" w:hAnsi="Times New Roman"/>
        </w:rPr>
      </w:pPr>
      <w:r w:rsidRPr="00A84BF0">
        <w:rPr>
          <w:rFonts w:ascii="Times New Roman" w:eastAsia="Liberation Sans" w:hAnsi="Times New Roman"/>
        </w:rPr>
        <w:t xml:space="preserve">Councillors to nominate and elect the Vice Chair of full council. </w:t>
      </w:r>
    </w:p>
    <w:p w14:paraId="01A34C4F" w14:textId="63581CF6" w:rsidR="00D273B8" w:rsidRPr="00A84BF0" w:rsidRDefault="00D273B8" w:rsidP="00D273B8">
      <w:pPr>
        <w:pStyle w:val="ListParagraph"/>
        <w:tabs>
          <w:tab w:val="clear" w:pos="720"/>
          <w:tab w:val="left" w:pos="284"/>
        </w:tabs>
        <w:spacing w:line="240" w:lineRule="auto"/>
        <w:ind w:left="207"/>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elect a Vice Chair for 2026/2027</w:t>
      </w:r>
    </w:p>
    <w:p w14:paraId="274F0B05" w14:textId="1BEC23EF" w:rsidR="00E029A4" w:rsidRDefault="003771C4" w:rsidP="00D273B8">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The newly elected Chair to sign the Declaration of Acceptance of Office.</w:t>
      </w:r>
    </w:p>
    <w:p w14:paraId="11EA43FB" w14:textId="77777777" w:rsidR="003771C4" w:rsidRPr="00A84BF0" w:rsidRDefault="003771C4" w:rsidP="00D273B8">
      <w:pPr>
        <w:pStyle w:val="ListParagraph"/>
        <w:tabs>
          <w:tab w:val="clear" w:pos="720"/>
          <w:tab w:val="left" w:pos="284"/>
        </w:tabs>
        <w:spacing w:line="240" w:lineRule="auto"/>
        <w:ind w:left="170"/>
        <w:rPr>
          <w:rFonts w:ascii="Times New Roman" w:eastAsia="Liberation Sans" w:hAnsi="Times New Roman"/>
          <w:b/>
          <w:bCs/>
        </w:rPr>
      </w:pPr>
    </w:p>
    <w:p w14:paraId="1E7A0706" w14:textId="4229797D" w:rsidR="000F3FA3" w:rsidRPr="00A84BF0"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hAnsi="Times New Roman"/>
          <w:b/>
          <w:bCs/>
        </w:rPr>
        <w:t>Apologies</w:t>
      </w:r>
      <w:r w:rsidR="00EC3529" w:rsidRPr="00A84BF0">
        <w:rPr>
          <w:rFonts w:ascii="Times New Roman" w:hAnsi="Times New Roman"/>
        </w:rPr>
        <w:t xml:space="preserve"> </w:t>
      </w:r>
    </w:p>
    <w:p w14:paraId="5EA4F4AD" w14:textId="378C5A89" w:rsidR="00792896" w:rsidRPr="00A84BF0" w:rsidRDefault="00EC3529" w:rsidP="000F3FA3">
      <w:pPr>
        <w:pStyle w:val="ListParagraph"/>
        <w:tabs>
          <w:tab w:val="clear" w:pos="720"/>
          <w:tab w:val="left" w:pos="284"/>
        </w:tabs>
        <w:spacing w:after="240" w:line="240" w:lineRule="auto"/>
        <w:ind w:left="170"/>
        <w:rPr>
          <w:rFonts w:ascii="Times New Roman" w:eastAsia="Liberation Sans" w:hAnsi="Times New Roman"/>
        </w:rPr>
      </w:pPr>
      <w:r w:rsidRPr="00A84BF0">
        <w:rPr>
          <w:rFonts w:ascii="Times New Roman" w:eastAsia="Liberation Sans" w:hAnsi="Times New Roman"/>
        </w:rPr>
        <w:t>To receive any apologies (through the Clerk in accordance with Standing Orders).</w:t>
      </w:r>
    </w:p>
    <w:p w14:paraId="753CE1FC" w14:textId="7C939F5F" w:rsidR="00EB5EA9" w:rsidRPr="00A84BF0" w:rsidRDefault="00EB5EA9"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A84BF0">
        <w:rPr>
          <w:rFonts w:ascii="Times New Roman" w:hAnsi="Times New Roman"/>
          <w:b/>
          <w:bCs/>
        </w:rPr>
        <w:t>Welcome new councillors</w:t>
      </w:r>
    </w:p>
    <w:p w14:paraId="6D6DB392" w14:textId="2FC9A680" w:rsidR="00EB5EA9" w:rsidRPr="00A84BF0" w:rsidRDefault="00EB5EA9" w:rsidP="00EB5EA9">
      <w:pPr>
        <w:pStyle w:val="ListParagraph"/>
        <w:tabs>
          <w:tab w:val="clear" w:pos="720"/>
          <w:tab w:val="left" w:pos="284"/>
        </w:tabs>
        <w:spacing w:line="240" w:lineRule="auto"/>
        <w:ind w:left="170"/>
        <w:rPr>
          <w:rFonts w:ascii="Times New Roman" w:hAnsi="Times New Roman"/>
        </w:rPr>
      </w:pPr>
      <w:r w:rsidRPr="00A84BF0">
        <w:rPr>
          <w:rFonts w:ascii="Times New Roman" w:hAnsi="Times New Roman"/>
        </w:rPr>
        <w:t xml:space="preserve">We would like to welcome newly elected </w:t>
      </w:r>
      <w:r w:rsidR="00FA3492" w:rsidRPr="00A84BF0">
        <w:rPr>
          <w:rFonts w:ascii="Times New Roman" w:hAnsi="Times New Roman"/>
        </w:rPr>
        <w:t>C</w:t>
      </w:r>
      <w:r w:rsidRPr="00A84BF0">
        <w:rPr>
          <w:rFonts w:ascii="Times New Roman" w:hAnsi="Times New Roman"/>
        </w:rPr>
        <w:t>ouncillors</w:t>
      </w:r>
      <w:r w:rsidR="00FA3492" w:rsidRPr="00A84BF0">
        <w:rPr>
          <w:rFonts w:ascii="Times New Roman" w:hAnsi="Times New Roman"/>
        </w:rPr>
        <w:t xml:space="preserve"> Alcock and Allen</w:t>
      </w:r>
    </w:p>
    <w:p w14:paraId="17C4179E" w14:textId="76A45A61" w:rsidR="00EB5EA9" w:rsidRPr="00A84BF0" w:rsidRDefault="00EB5EA9" w:rsidP="00EB5EA9">
      <w:pPr>
        <w:pStyle w:val="ListParagraph"/>
        <w:tabs>
          <w:tab w:val="clear" w:pos="720"/>
          <w:tab w:val="left" w:pos="284"/>
        </w:tabs>
        <w:spacing w:line="240" w:lineRule="auto"/>
        <w:ind w:left="170"/>
        <w:rPr>
          <w:rFonts w:ascii="Times New Roman" w:hAnsi="Times New Roman"/>
        </w:rPr>
      </w:pPr>
    </w:p>
    <w:p w14:paraId="39D7C209" w14:textId="0CE2D61E" w:rsidR="00DB00E0" w:rsidRPr="00A84BF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A84BF0">
        <w:rPr>
          <w:rFonts w:ascii="Times New Roman" w:hAnsi="Times New Roman"/>
          <w:b/>
          <w:bCs/>
        </w:rPr>
        <w:t>Declaration of personal &amp; prejudicial interest or requests</w:t>
      </w:r>
      <w:r w:rsidR="000E1BB1" w:rsidRPr="00A84BF0">
        <w:rPr>
          <w:rFonts w:ascii="Times New Roman" w:hAnsi="Times New Roman"/>
        </w:rPr>
        <w:t xml:space="preserve"> </w:t>
      </w:r>
    </w:p>
    <w:p w14:paraId="0FD9E65D" w14:textId="6B2BDDA4" w:rsidR="00EB5EA9" w:rsidRPr="00A84BF0" w:rsidRDefault="000E1BB1" w:rsidP="00EB5EA9">
      <w:pPr>
        <w:tabs>
          <w:tab w:val="clear" w:pos="720"/>
          <w:tab w:val="left" w:pos="284"/>
        </w:tabs>
        <w:spacing w:after="240" w:line="240" w:lineRule="auto"/>
        <w:ind w:left="170"/>
        <w:rPr>
          <w:rFonts w:ascii="Times New Roman" w:hAnsi="Times New Roman"/>
        </w:rPr>
      </w:pPr>
      <w:r w:rsidRPr="00A84BF0">
        <w:rPr>
          <w:rFonts w:ascii="Times New Roman" w:hAnsi="Times New Roman"/>
        </w:rPr>
        <w:t>F</w:t>
      </w:r>
      <w:r w:rsidR="005618DC" w:rsidRPr="00A84BF0">
        <w:rPr>
          <w:rFonts w:ascii="Times New Roman" w:hAnsi="Times New Roman"/>
        </w:rPr>
        <w:t>or dispensation on any item on the agenda</w:t>
      </w:r>
      <w:r w:rsidR="008B1ABF" w:rsidRPr="00A84BF0">
        <w:rPr>
          <w:rFonts w:ascii="Times New Roman" w:hAnsi="Times New Roman"/>
        </w:rPr>
        <w:t xml:space="preserve">. </w:t>
      </w:r>
      <w:r w:rsidR="005618DC" w:rsidRPr="00A84BF0">
        <w:rPr>
          <w:rFonts w:ascii="Times New Roman" w:hAnsi="Times New Roman"/>
        </w:rPr>
        <w:t xml:space="preserve">Members should notify Monitoring officer within 28 </w:t>
      </w:r>
      <w:r w:rsidR="00976B4C" w:rsidRPr="00A84BF0">
        <w:rPr>
          <w:rFonts w:ascii="Times New Roman" w:hAnsi="Times New Roman"/>
        </w:rPr>
        <w:t xml:space="preserve"> </w:t>
      </w:r>
      <w:r w:rsidR="005618DC" w:rsidRPr="00A84BF0">
        <w:rPr>
          <w:rFonts w:ascii="Times New Roman" w:hAnsi="Times New Roman"/>
        </w:rPr>
        <w:t>days if not already declared.</w:t>
      </w:r>
    </w:p>
    <w:p w14:paraId="7B638FC6" w14:textId="1A1E616B" w:rsidR="00D92583" w:rsidRPr="00A84BF0" w:rsidRDefault="00D92583"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sidRPr="00A84BF0">
        <w:rPr>
          <w:rFonts w:ascii="Times New Roman" w:hAnsi="Times New Roman"/>
          <w:b/>
          <w:bCs/>
        </w:rPr>
        <w:t>Chair to close the meeting for public session</w:t>
      </w:r>
    </w:p>
    <w:p w14:paraId="3DE81BB7" w14:textId="035A72A0" w:rsidR="00D92583" w:rsidRPr="00A84BF0" w:rsidRDefault="00530312" w:rsidP="00D92583">
      <w:pPr>
        <w:pStyle w:val="ListParagraph"/>
        <w:tabs>
          <w:tab w:val="clear" w:pos="720"/>
          <w:tab w:val="left" w:pos="284"/>
        </w:tabs>
        <w:spacing w:line="240" w:lineRule="auto"/>
        <w:ind w:left="170"/>
        <w:rPr>
          <w:rFonts w:ascii="Times New Roman" w:hAnsi="Times New Roman"/>
        </w:rPr>
      </w:pPr>
      <w:r w:rsidRPr="00A84BF0">
        <w:rPr>
          <w:rFonts w:ascii="Times New Roman" w:hAnsi="Times New Roman"/>
        </w:rPr>
        <w:t xml:space="preserve">Members of the public are invited to address the Council on any issue </w:t>
      </w:r>
      <w:r w:rsidR="00EF53BD">
        <w:rPr>
          <w:rFonts w:ascii="Times New Roman" w:hAnsi="Times New Roman"/>
        </w:rPr>
        <w:t>on this agenda</w:t>
      </w:r>
      <w:r w:rsidRPr="00A84BF0">
        <w:rPr>
          <w:rFonts w:ascii="Times New Roman" w:hAnsi="Times New Roman"/>
        </w:rPr>
        <w:t>.</w:t>
      </w:r>
    </w:p>
    <w:p w14:paraId="35310266" w14:textId="77777777" w:rsidR="00A86667" w:rsidRPr="00A84BF0" w:rsidRDefault="00A86667" w:rsidP="00FA4B37">
      <w:pPr>
        <w:tabs>
          <w:tab w:val="clear" w:pos="720"/>
          <w:tab w:val="left" w:pos="284"/>
        </w:tabs>
        <w:spacing w:line="240" w:lineRule="auto"/>
        <w:rPr>
          <w:rFonts w:ascii="Times New Roman" w:hAnsi="Times New Roman"/>
          <w:color w:val="auto"/>
        </w:rPr>
      </w:pPr>
    </w:p>
    <w:p w14:paraId="72B82956" w14:textId="05D8C0BD" w:rsidR="00302305" w:rsidRPr="00A84BF0" w:rsidRDefault="000C4837" w:rsidP="00570D3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General Power of Competence</w:t>
      </w:r>
    </w:p>
    <w:p w14:paraId="4D7CA302" w14:textId="77777777" w:rsidR="000C4837" w:rsidRPr="00A84BF0" w:rsidRDefault="000C4837" w:rsidP="000C4837">
      <w:pPr>
        <w:pStyle w:val="ListParagraph"/>
        <w:tabs>
          <w:tab w:val="left" w:pos="284"/>
        </w:tabs>
        <w:ind w:left="170"/>
        <w:rPr>
          <w:rFonts w:ascii="Times New Roman" w:eastAsia="Liberation Sans" w:hAnsi="Times New Roman"/>
        </w:rPr>
      </w:pPr>
      <w:r w:rsidRPr="00A84BF0">
        <w:rPr>
          <w:rFonts w:ascii="Times New Roman" w:eastAsia="Liberation Sans" w:hAnsi="Times New Roman"/>
        </w:rPr>
        <w:t>To note that the council now meets the eligibility criteria for the General Power of Competence, namely:</w:t>
      </w:r>
    </w:p>
    <w:p w14:paraId="4186655C" w14:textId="77777777" w:rsidR="000C4837" w:rsidRPr="00A84BF0" w:rsidRDefault="000C4837" w:rsidP="000C4837">
      <w:pPr>
        <w:pStyle w:val="ListParagraph"/>
        <w:numPr>
          <w:ilvl w:val="0"/>
          <w:numId w:val="12"/>
        </w:numPr>
        <w:tabs>
          <w:tab w:val="left" w:pos="284"/>
        </w:tabs>
        <w:rPr>
          <w:rFonts w:ascii="Times New Roman" w:eastAsia="Liberation Sans" w:hAnsi="Times New Roman"/>
        </w:rPr>
      </w:pPr>
      <w:r w:rsidRPr="00A84BF0">
        <w:rPr>
          <w:rFonts w:ascii="Times New Roman" w:eastAsia="Liberation Sans" w:hAnsi="Times New Roman"/>
        </w:rPr>
        <w:t xml:space="preserve">the Clerk holds the required CiLCA qualification; and </w:t>
      </w:r>
    </w:p>
    <w:p w14:paraId="5BEB47E5" w14:textId="77777777" w:rsidR="000C4837" w:rsidRPr="00A84BF0" w:rsidRDefault="000C4837" w:rsidP="000C4837">
      <w:pPr>
        <w:pStyle w:val="ListParagraph"/>
        <w:numPr>
          <w:ilvl w:val="0"/>
          <w:numId w:val="12"/>
        </w:numPr>
        <w:tabs>
          <w:tab w:val="left" w:pos="284"/>
        </w:tabs>
        <w:rPr>
          <w:rFonts w:ascii="Times New Roman" w:eastAsia="Liberation Sans" w:hAnsi="Times New Roman"/>
        </w:rPr>
      </w:pPr>
      <w:r w:rsidRPr="00A84BF0">
        <w:rPr>
          <w:rFonts w:ascii="Times New Roman" w:eastAsia="Liberation Sans" w:hAnsi="Times New Roman"/>
        </w:rPr>
        <w:t xml:space="preserve">at least two-thirds of councillors have been elected. </w:t>
      </w:r>
    </w:p>
    <w:p w14:paraId="6C321559" w14:textId="77777777" w:rsidR="000C4837" w:rsidRPr="00A84BF0" w:rsidRDefault="000C4837" w:rsidP="000C4837">
      <w:pPr>
        <w:pStyle w:val="ListParagraph"/>
        <w:tabs>
          <w:tab w:val="left" w:pos="284"/>
        </w:tabs>
        <w:ind w:left="170"/>
        <w:rPr>
          <w:rFonts w:ascii="Times New Roman" w:eastAsia="Liberation Sans" w:hAnsi="Times New Roman"/>
        </w:rPr>
      </w:pPr>
      <w:r w:rsidRPr="00A84BF0">
        <w:rPr>
          <w:rFonts w:ascii="Times New Roman" w:eastAsia="Liberation Sans" w:hAnsi="Times New Roman"/>
        </w:rPr>
        <w:t>To consider and resolve that the council adopts the General Power of Competence under the relevant legislation.</w:t>
      </w:r>
    </w:p>
    <w:p w14:paraId="6EA6490C" w14:textId="4880A897" w:rsidR="000C4837" w:rsidRPr="00A84BF0" w:rsidRDefault="000C4837" w:rsidP="000C4837">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Proposal</w:t>
      </w:r>
      <w:r w:rsidRPr="00A84BF0">
        <w:rPr>
          <w:rFonts w:ascii="Times New Roman" w:hAnsi="Times New Roman"/>
          <w:b/>
          <w:bCs/>
        </w:rPr>
        <w:t xml:space="preserve"> </w:t>
      </w:r>
      <w:r w:rsidR="008845E7" w:rsidRPr="00A84BF0">
        <w:rPr>
          <w:rFonts w:ascii="Times New Roman" w:hAnsi="Times New Roman"/>
          <w:b/>
          <w:bCs/>
        </w:rPr>
        <w:t>that the Council confirms it meets the eligibility criteria for the General Power of Competence, namely that the Clerk holds CiLCA and at least two-thirds of councillors have been elected and therefore adopts the General Power of Competence.</w:t>
      </w:r>
    </w:p>
    <w:p w14:paraId="538BE6B1" w14:textId="77777777" w:rsidR="008845E7" w:rsidRPr="00A84BF0" w:rsidRDefault="008845E7" w:rsidP="000C4837">
      <w:pPr>
        <w:pStyle w:val="ListParagraph"/>
        <w:tabs>
          <w:tab w:val="clear" w:pos="720"/>
          <w:tab w:val="left" w:pos="284"/>
        </w:tabs>
        <w:spacing w:line="240" w:lineRule="auto"/>
        <w:ind w:left="170"/>
        <w:rPr>
          <w:rFonts w:ascii="Times New Roman" w:eastAsia="Liberation Sans" w:hAnsi="Times New Roman"/>
        </w:rPr>
      </w:pPr>
    </w:p>
    <w:p w14:paraId="2AA7C030" w14:textId="23363C68" w:rsidR="00570D31" w:rsidRPr="00A84BF0" w:rsidRDefault="00570D31" w:rsidP="00570D31">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eastAsia="Liberation Sans" w:hAnsi="Times New Roman"/>
          <w:b/>
        </w:rPr>
        <w:t>To appoint members to the following committees:</w:t>
      </w:r>
    </w:p>
    <w:p w14:paraId="16BAA6F0" w14:textId="60B66E76" w:rsidR="008F148E" w:rsidRPr="00A84BF0" w:rsidRDefault="007571DC"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Planning and Footpaths</w:t>
      </w:r>
      <w:r w:rsidR="00F50A51" w:rsidRPr="00A84BF0">
        <w:rPr>
          <w:rFonts w:ascii="Times New Roman" w:eastAsia="Liberation Sans" w:hAnsi="Times New Roman"/>
          <w:bCs/>
        </w:rPr>
        <w:t xml:space="preserve"> </w:t>
      </w:r>
      <w:r w:rsidR="00F214B3" w:rsidRPr="00A84BF0">
        <w:rPr>
          <w:rFonts w:ascii="Times New Roman" w:eastAsia="Liberation Sans" w:hAnsi="Times New Roman"/>
          <w:bCs/>
        </w:rPr>
        <w:t xml:space="preserve">- </w:t>
      </w:r>
      <w:r w:rsidR="007D635D" w:rsidRPr="00A84BF0">
        <w:rPr>
          <w:rFonts w:ascii="Times New Roman" w:eastAsia="Liberation Sans" w:hAnsi="Times New Roman"/>
          <w:bCs/>
        </w:rPr>
        <w:t xml:space="preserve">9 </w:t>
      </w:r>
      <w:r w:rsidR="009A1453" w:rsidRPr="00A84BF0">
        <w:rPr>
          <w:rFonts w:ascii="Times New Roman" w:eastAsia="Liberation Sans" w:hAnsi="Times New Roman"/>
          <w:bCs/>
        </w:rPr>
        <w:t xml:space="preserve">Cllrs + </w:t>
      </w:r>
      <w:r w:rsidR="00F214B3" w:rsidRPr="00A84BF0">
        <w:rPr>
          <w:rFonts w:ascii="Times New Roman" w:eastAsia="Liberation Sans" w:hAnsi="Times New Roman"/>
          <w:bCs/>
        </w:rPr>
        <w:t xml:space="preserve">1 </w:t>
      </w:r>
      <w:r w:rsidR="009A1453" w:rsidRPr="00A84BF0">
        <w:rPr>
          <w:rFonts w:ascii="Times New Roman" w:eastAsia="Liberation Sans" w:hAnsi="Times New Roman"/>
          <w:bCs/>
        </w:rPr>
        <w:t>Footpaths volunteer</w:t>
      </w:r>
    </w:p>
    <w:p w14:paraId="25896C72" w14:textId="669AA7AF" w:rsidR="00ED0091" w:rsidRPr="00A84BF0" w:rsidRDefault="00ED0091"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 xml:space="preserve">CCMC </w:t>
      </w:r>
      <w:r w:rsidR="00010AC8" w:rsidRPr="00A84BF0">
        <w:rPr>
          <w:rFonts w:ascii="Times New Roman" w:eastAsia="Liberation Sans" w:hAnsi="Times New Roman"/>
          <w:bCs/>
        </w:rPr>
        <w:t>–</w:t>
      </w:r>
      <w:r w:rsidR="00F214B3" w:rsidRPr="00A84BF0">
        <w:rPr>
          <w:rFonts w:ascii="Times New Roman" w:eastAsia="Liberation Sans" w:hAnsi="Times New Roman"/>
          <w:bCs/>
        </w:rPr>
        <w:t xml:space="preserve"> 9</w:t>
      </w:r>
      <w:r w:rsidR="00010AC8" w:rsidRPr="00A84BF0">
        <w:rPr>
          <w:rFonts w:ascii="Times New Roman" w:eastAsia="Liberation Sans" w:hAnsi="Times New Roman"/>
          <w:bCs/>
        </w:rPr>
        <w:t xml:space="preserve"> Cllrs + Caretaker </w:t>
      </w:r>
    </w:p>
    <w:p w14:paraId="1F39D4D6" w14:textId="6C1E39B0" w:rsidR="00EF64C0" w:rsidRPr="00A84BF0" w:rsidRDefault="00EF64C0"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Assets &amp; Services</w:t>
      </w:r>
      <w:r w:rsidR="009A261C" w:rsidRPr="00A84BF0">
        <w:rPr>
          <w:rFonts w:ascii="Times New Roman" w:eastAsia="Liberation Sans" w:hAnsi="Times New Roman"/>
          <w:bCs/>
        </w:rPr>
        <w:t xml:space="preserve"> – 9 Cllrs + 3 Residents/ Children (one per ward)</w:t>
      </w:r>
    </w:p>
    <w:p w14:paraId="4DA2D453" w14:textId="561FC5D5" w:rsidR="007C4FDF" w:rsidRPr="00A84BF0" w:rsidRDefault="007C4FDF"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 xml:space="preserve">HR – 5 Cllrs </w:t>
      </w:r>
    </w:p>
    <w:p w14:paraId="414F81BB" w14:textId="72F64F14" w:rsidR="009A1453" w:rsidRPr="00A84BF0" w:rsidRDefault="001152BE" w:rsidP="008F148E">
      <w:pPr>
        <w:pStyle w:val="ListParagraph"/>
        <w:tabs>
          <w:tab w:val="clear" w:pos="720"/>
          <w:tab w:val="left" w:pos="284"/>
        </w:tabs>
        <w:spacing w:line="240" w:lineRule="auto"/>
        <w:ind w:left="170"/>
        <w:rPr>
          <w:rFonts w:ascii="Times New Roman" w:eastAsia="Liberation Sans" w:hAnsi="Times New Roman"/>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confirm members to each committee</w:t>
      </w:r>
      <w:r w:rsidR="00EA0CFF" w:rsidRPr="00A84BF0">
        <w:rPr>
          <w:rFonts w:ascii="Times New Roman" w:hAnsi="Times New Roman"/>
          <w:b/>
          <w:bCs/>
        </w:rPr>
        <w:t>.</w:t>
      </w:r>
    </w:p>
    <w:p w14:paraId="26AF87C6" w14:textId="6B9A5830" w:rsidR="00AB11C7" w:rsidRPr="00A84BF0" w:rsidRDefault="00AB11C7" w:rsidP="008F148E">
      <w:pPr>
        <w:pStyle w:val="ListParagraph"/>
        <w:tabs>
          <w:tab w:val="clear" w:pos="720"/>
          <w:tab w:val="left" w:pos="284"/>
        </w:tabs>
        <w:spacing w:line="240" w:lineRule="auto"/>
        <w:ind w:left="170"/>
        <w:rPr>
          <w:rFonts w:ascii="Times New Roman" w:eastAsia="Liberation Sans" w:hAnsi="Times New Roman"/>
          <w:bCs/>
        </w:rPr>
      </w:pPr>
      <w:r w:rsidRPr="00A84BF0">
        <w:rPr>
          <w:rFonts w:ascii="Times New Roman" w:hAnsi="Times New Roman"/>
          <w:b/>
          <w:bCs/>
          <w:color w:val="538135" w:themeColor="accent6" w:themeShade="BF"/>
        </w:rPr>
        <w:lastRenderedPageBreak/>
        <w:t xml:space="preserve">Proposal </w:t>
      </w:r>
      <w:r w:rsidRPr="00A84BF0">
        <w:rPr>
          <w:rFonts w:ascii="Times New Roman" w:hAnsi="Times New Roman"/>
          <w:b/>
          <w:bCs/>
        </w:rPr>
        <w:t>to confirm that Finance Committee will be made up of Chair and Vice Chairs of all committees</w:t>
      </w:r>
      <w:r w:rsidR="00F807F1" w:rsidRPr="00A84BF0">
        <w:rPr>
          <w:rFonts w:ascii="Times New Roman" w:hAnsi="Times New Roman"/>
          <w:b/>
          <w:bCs/>
        </w:rPr>
        <w:t>, Chaired by Full Council Chair</w:t>
      </w:r>
    </w:p>
    <w:p w14:paraId="742ADD09" w14:textId="77777777" w:rsidR="00AB11C7" w:rsidRPr="00A84BF0" w:rsidRDefault="00AB11C7" w:rsidP="008F148E">
      <w:pPr>
        <w:pStyle w:val="ListParagraph"/>
        <w:tabs>
          <w:tab w:val="clear" w:pos="720"/>
          <w:tab w:val="left" w:pos="284"/>
        </w:tabs>
        <w:spacing w:line="240" w:lineRule="auto"/>
        <w:ind w:left="170"/>
        <w:rPr>
          <w:rFonts w:ascii="Times New Roman" w:eastAsia="Liberation Sans" w:hAnsi="Times New Roman"/>
          <w:bCs/>
        </w:rPr>
      </w:pPr>
    </w:p>
    <w:p w14:paraId="2EE45CD8" w14:textId="2D09A063" w:rsidR="00520137" w:rsidRPr="00A84BF0" w:rsidRDefault="00520137" w:rsidP="00570D3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Calendar of Meetings</w:t>
      </w:r>
      <w:r w:rsidR="00857D33" w:rsidRPr="00A84BF0">
        <w:rPr>
          <w:rFonts w:ascii="Times New Roman" w:eastAsia="Liberation Sans" w:hAnsi="Times New Roman"/>
          <w:b/>
          <w:bCs/>
        </w:rPr>
        <w:t xml:space="preserve"> - </w:t>
      </w:r>
      <w:r w:rsidR="00857D33" w:rsidRPr="00A84BF0">
        <w:rPr>
          <w:rFonts w:ascii="Times New Roman" w:eastAsia="Liberation Sans" w:hAnsi="Times New Roman"/>
          <w:b/>
          <w:bCs/>
          <w:highlight w:val="lightGray"/>
        </w:rPr>
        <w:t>Attached</w:t>
      </w:r>
    </w:p>
    <w:p w14:paraId="0E46B145" w14:textId="3327F67E" w:rsidR="00857D33" w:rsidRPr="00A84BF0" w:rsidRDefault="00857D33" w:rsidP="00520137">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 xml:space="preserve">to </w:t>
      </w:r>
      <w:r w:rsidRPr="00A84BF0">
        <w:rPr>
          <w:rFonts w:ascii="Times New Roman" w:eastAsia="Liberation Sans" w:hAnsi="Times New Roman"/>
          <w:b/>
          <w:bCs/>
        </w:rPr>
        <w:t>confirm dates and times of meetings throughout the year.</w:t>
      </w:r>
    </w:p>
    <w:p w14:paraId="65C0BC14" w14:textId="77777777" w:rsidR="00857D33" w:rsidRPr="00A84BF0" w:rsidRDefault="00857D33" w:rsidP="00520137">
      <w:pPr>
        <w:pStyle w:val="ListParagraph"/>
        <w:tabs>
          <w:tab w:val="clear" w:pos="720"/>
          <w:tab w:val="left" w:pos="284"/>
        </w:tabs>
        <w:spacing w:line="240" w:lineRule="auto"/>
        <w:ind w:left="170"/>
        <w:rPr>
          <w:rFonts w:ascii="Times New Roman" w:eastAsia="Liberation Sans" w:hAnsi="Times New Roman"/>
        </w:rPr>
      </w:pPr>
    </w:p>
    <w:p w14:paraId="3021B449" w14:textId="3E251005" w:rsidR="00570D31" w:rsidRPr="00A84BF0" w:rsidRDefault="00570D31" w:rsidP="00570D31">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eastAsia="Liberation Sans" w:hAnsi="Times New Roman"/>
          <w:b/>
        </w:rPr>
        <w:t>To appoint members to the following external bodies:</w:t>
      </w:r>
    </w:p>
    <w:p w14:paraId="05D1A262" w14:textId="05C60E72" w:rsidR="00F807F1" w:rsidRPr="00A84BF0" w:rsidRDefault="00677F0D"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Cheddleton Cautionary Lan</w:t>
      </w:r>
      <w:r w:rsidR="0043063E" w:rsidRPr="00A84BF0">
        <w:rPr>
          <w:rFonts w:ascii="Times New Roman" w:eastAsia="Liberation Sans" w:hAnsi="Times New Roman"/>
        </w:rPr>
        <w:t xml:space="preserve">ds Trust – 5 </w:t>
      </w:r>
      <w:r w:rsidR="00BA1407" w:rsidRPr="00A84BF0">
        <w:rPr>
          <w:rFonts w:ascii="Times New Roman" w:eastAsia="Liberation Sans" w:hAnsi="Times New Roman"/>
        </w:rPr>
        <w:t>r</w:t>
      </w:r>
      <w:r w:rsidR="00016C46" w:rsidRPr="00A84BF0">
        <w:rPr>
          <w:rFonts w:ascii="Times New Roman" w:eastAsia="Liberation Sans" w:hAnsi="Times New Roman"/>
        </w:rPr>
        <w:t>epresentatives</w:t>
      </w:r>
      <w:r w:rsidR="0043063E" w:rsidRPr="00A84BF0">
        <w:rPr>
          <w:rFonts w:ascii="Times New Roman" w:eastAsia="Liberation Sans" w:hAnsi="Times New Roman"/>
        </w:rPr>
        <w:t xml:space="preserve"> to </w:t>
      </w:r>
      <w:r w:rsidR="00016C46" w:rsidRPr="00A84BF0">
        <w:rPr>
          <w:rFonts w:ascii="Times New Roman" w:eastAsia="Liberation Sans" w:hAnsi="Times New Roman"/>
        </w:rPr>
        <w:t xml:space="preserve">start </w:t>
      </w:r>
      <w:proofErr w:type="gramStart"/>
      <w:r w:rsidR="00016C46" w:rsidRPr="00A84BF0">
        <w:rPr>
          <w:rFonts w:ascii="Times New Roman" w:eastAsia="Liberation Sans" w:hAnsi="Times New Roman"/>
        </w:rPr>
        <w:t>3 year</w:t>
      </w:r>
      <w:proofErr w:type="gramEnd"/>
      <w:r w:rsidR="00016C46" w:rsidRPr="00A84BF0">
        <w:rPr>
          <w:rFonts w:ascii="Times New Roman" w:eastAsia="Liberation Sans" w:hAnsi="Times New Roman"/>
        </w:rPr>
        <w:t xml:space="preserve"> term</w:t>
      </w:r>
    </w:p>
    <w:p w14:paraId="6B2933CA" w14:textId="78277D6B" w:rsidR="009068A4" w:rsidRPr="00A84BF0" w:rsidRDefault="006A24FD"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 xml:space="preserve">Staffordshire Moorlands Parish Assembly </w:t>
      </w:r>
      <w:r w:rsidR="00BA1407" w:rsidRPr="00A84BF0">
        <w:rPr>
          <w:rFonts w:ascii="Times New Roman" w:eastAsia="Liberation Sans" w:hAnsi="Times New Roman"/>
        </w:rPr>
        <w:t xml:space="preserve">– 2 representatives </w:t>
      </w:r>
    </w:p>
    <w:p w14:paraId="7BDD76E3" w14:textId="30CCFED5" w:rsidR="000431F5" w:rsidRPr="00A84BF0" w:rsidRDefault="000431F5"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Wetley Rocks Village Hall – 2 representatives</w:t>
      </w:r>
    </w:p>
    <w:p w14:paraId="2CCC9242" w14:textId="1DB9AF92" w:rsidR="009B40FA" w:rsidRPr="00A84BF0" w:rsidRDefault="006E78D0"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 xml:space="preserve">Advanced Protein </w:t>
      </w:r>
      <w:r w:rsidR="003F16D1" w:rsidRPr="00A84BF0">
        <w:rPr>
          <w:rFonts w:ascii="Times New Roman" w:eastAsia="Liberation Sans" w:hAnsi="Times New Roman"/>
        </w:rPr>
        <w:t>Liaison</w:t>
      </w:r>
      <w:r w:rsidRPr="00A84BF0">
        <w:rPr>
          <w:rFonts w:ascii="Times New Roman" w:eastAsia="Liberation Sans" w:hAnsi="Times New Roman"/>
        </w:rPr>
        <w:t xml:space="preserve"> Group Meeting - </w:t>
      </w:r>
      <w:r w:rsidR="005928E5" w:rsidRPr="00A84BF0">
        <w:rPr>
          <w:rFonts w:ascii="Times New Roman" w:eastAsia="Liberation Sans" w:hAnsi="Times New Roman"/>
        </w:rPr>
        <w:t>2 representatives</w:t>
      </w:r>
    </w:p>
    <w:p w14:paraId="376904A8" w14:textId="52E4678A" w:rsidR="00D56BEE" w:rsidRPr="00A84BF0" w:rsidRDefault="00D56BEE"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hAnsi="Times New Roman"/>
        </w:rPr>
        <w:t>Cheddleton Pound &amp; War Memorial Keeper</w:t>
      </w:r>
    </w:p>
    <w:p w14:paraId="4A225DFF" w14:textId="4F9694D9" w:rsidR="00E83F51" w:rsidRPr="00A84BF0" w:rsidRDefault="00647A4D"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hAnsi="Times New Roman"/>
        </w:rPr>
        <w:t>Wetley Rocks War Memorial Keeper</w:t>
      </w:r>
    </w:p>
    <w:p w14:paraId="43F1328D" w14:textId="0C9D2175" w:rsidR="00F807F1" w:rsidRPr="00A84BF0" w:rsidRDefault="00647A4D" w:rsidP="00F807F1">
      <w:pPr>
        <w:tabs>
          <w:tab w:val="clear" w:pos="720"/>
          <w:tab w:val="left" w:pos="284"/>
        </w:tabs>
        <w:spacing w:line="240" w:lineRule="auto"/>
        <w:rPr>
          <w:rFonts w:ascii="Times New Roman" w:hAnsi="Times New Roman"/>
          <w:b/>
          <w:bCs/>
        </w:rPr>
      </w:pPr>
      <w:r w:rsidRPr="00A84BF0">
        <w:rPr>
          <w:rFonts w:ascii="Times New Roman" w:eastAsia="Liberation Sans" w:hAnsi="Times New Roman"/>
        </w:rPr>
        <w:tab/>
      </w:r>
      <w:r w:rsidRPr="00A84BF0">
        <w:rPr>
          <w:rFonts w:ascii="Times New Roman" w:hAnsi="Times New Roman"/>
          <w:b/>
          <w:bCs/>
          <w:color w:val="538135" w:themeColor="accent6" w:themeShade="BF"/>
        </w:rPr>
        <w:t xml:space="preserve">Proposal </w:t>
      </w:r>
      <w:r w:rsidRPr="00A84BF0">
        <w:rPr>
          <w:rFonts w:ascii="Times New Roman" w:hAnsi="Times New Roman"/>
          <w:b/>
          <w:bCs/>
        </w:rPr>
        <w:t>to confirm representatives for each external body.</w:t>
      </w:r>
    </w:p>
    <w:p w14:paraId="075214B8" w14:textId="77777777" w:rsidR="00E73437" w:rsidRPr="00A84BF0" w:rsidRDefault="00E73437" w:rsidP="00F807F1">
      <w:pPr>
        <w:tabs>
          <w:tab w:val="clear" w:pos="720"/>
          <w:tab w:val="left" w:pos="284"/>
        </w:tabs>
        <w:spacing w:line="240" w:lineRule="auto"/>
        <w:rPr>
          <w:rFonts w:ascii="Times New Roman" w:eastAsia="Liberation Sans" w:hAnsi="Times New Roman"/>
        </w:rPr>
      </w:pPr>
    </w:p>
    <w:p w14:paraId="1A72AE0A" w14:textId="5D0AFB94" w:rsidR="00570D31" w:rsidRPr="00A84BF0" w:rsidRDefault="00E73437" w:rsidP="00FA4B37">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Policies</w:t>
      </w:r>
      <w:r w:rsidR="005B7485" w:rsidRPr="00A84BF0">
        <w:rPr>
          <w:rFonts w:ascii="Times New Roman" w:eastAsia="Liberation Sans" w:hAnsi="Times New Roman"/>
          <w:b/>
          <w:bCs/>
        </w:rPr>
        <w:t xml:space="preserve"> - </w:t>
      </w:r>
      <w:r w:rsidR="005B7485" w:rsidRPr="00A84BF0">
        <w:rPr>
          <w:rFonts w:ascii="Times New Roman" w:eastAsia="Liberation Sans" w:hAnsi="Times New Roman"/>
          <w:b/>
          <w:bCs/>
          <w:highlight w:val="lightGray"/>
        </w:rPr>
        <w:t>Attached</w:t>
      </w:r>
    </w:p>
    <w:p w14:paraId="35321609" w14:textId="4AC17031" w:rsidR="00E73437" w:rsidRPr="00A84BF0" w:rsidRDefault="008E2ABB" w:rsidP="00E73437">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To review and accept the following policies:</w:t>
      </w:r>
    </w:p>
    <w:p w14:paraId="04070E99" w14:textId="08F42919" w:rsidR="008E2ABB" w:rsidRPr="00A84BF0" w:rsidRDefault="0001068B" w:rsidP="008E2ABB">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Standing Orders</w:t>
      </w:r>
    </w:p>
    <w:p w14:paraId="434B6BC0" w14:textId="28B5A3FB" w:rsidR="0001068B" w:rsidRPr="00A84BF0" w:rsidRDefault="0001068B" w:rsidP="008E2ABB">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Financial Regulations</w:t>
      </w:r>
    </w:p>
    <w:p w14:paraId="26A2121F" w14:textId="52D4464F" w:rsidR="0001068B" w:rsidRPr="00A84BF0" w:rsidRDefault="0001068B" w:rsidP="008E2ABB">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Publication Scheme</w:t>
      </w:r>
    </w:p>
    <w:p w14:paraId="1955B181" w14:textId="45267915" w:rsidR="0001068B" w:rsidRPr="00A84BF0" w:rsidRDefault="0001068B" w:rsidP="008E2ABB">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Risk Assessment</w:t>
      </w:r>
    </w:p>
    <w:p w14:paraId="477E30F1" w14:textId="655A5F13" w:rsidR="00EC49A6" w:rsidRPr="00A84BF0" w:rsidRDefault="00EC49A6" w:rsidP="008E2ABB">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Code of Conduct</w:t>
      </w:r>
    </w:p>
    <w:p w14:paraId="42EC5729" w14:textId="466AE8C5" w:rsidR="00EF29BA" w:rsidRPr="00A84BF0" w:rsidRDefault="00C73735" w:rsidP="00C73735">
      <w:pPr>
        <w:tabs>
          <w:tab w:val="clear" w:pos="720"/>
          <w:tab w:val="left" w:pos="284"/>
        </w:tabs>
        <w:spacing w:line="240" w:lineRule="auto"/>
        <w:ind w:left="284"/>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 xml:space="preserve">to confirm and accept </w:t>
      </w:r>
      <w:r w:rsidR="002911DF" w:rsidRPr="00A84BF0">
        <w:rPr>
          <w:rFonts w:ascii="Times New Roman" w:hAnsi="Times New Roman"/>
          <w:b/>
          <w:bCs/>
        </w:rPr>
        <w:t>policies</w:t>
      </w:r>
    </w:p>
    <w:p w14:paraId="1528F78E" w14:textId="77777777" w:rsidR="002911DF" w:rsidRPr="00A84BF0" w:rsidRDefault="002911DF" w:rsidP="00C73735">
      <w:pPr>
        <w:tabs>
          <w:tab w:val="clear" w:pos="720"/>
          <w:tab w:val="left" w:pos="284"/>
        </w:tabs>
        <w:spacing w:line="240" w:lineRule="auto"/>
        <w:ind w:left="284"/>
        <w:rPr>
          <w:rFonts w:ascii="Times New Roman" w:eastAsia="Liberation Sans" w:hAnsi="Times New Roman"/>
          <w:b/>
          <w:bCs/>
        </w:rPr>
      </w:pPr>
    </w:p>
    <w:p w14:paraId="4CDE96BD" w14:textId="3CF96F88" w:rsidR="00570D31" w:rsidRPr="00A84BF0" w:rsidRDefault="007D7BFD" w:rsidP="00FA4B37">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Memberships</w:t>
      </w:r>
      <w:r w:rsidR="006A079A">
        <w:rPr>
          <w:rFonts w:ascii="Times New Roman" w:eastAsia="Liberation Sans" w:hAnsi="Times New Roman"/>
          <w:b/>
          <w:bCs/>
        </w:rPr>
        <w:t xml:space="preserve"> </w:t>
      </w:r>
      <w:r w:rsidR="00B2336D" w:rsidRPr="00A84BF0">
        <w:rPr>
          <w:rFonts w:ascii="Times New Roman" w:eastAsia="Liberation Sans" w:hAnsi="Times New Roman"/>
          <w:b/>
          <w:bCs/>
        </w:rPr>
        <w:t xml:space="preserve">and Direct Debits - </w:t>
      </w:r>
      <w:r w:rsidR="00B2336D" w:rsidRPr="00A84BF0">
        <w:rPr>
          <w:rFonts w:ascii="Times New Roman" w:eastAsia="Liberation Sans" w:hAnsi="Times New Roman"/>
          <w:b/>
          <w:bCs/>
          <w:highlight w:val="lightGray"/>
        </w:rPr>
        <w:t>Attached</w:t>
      </w:r>
    </w:p>
    <w:p w14:paraId="73A68D96" w14:textId="3F2E5CBA" w:rsidR="00B2336D" w:rsidRPr="00A84BF0" w:rsidRDefault="00B2336D" w:rsidP="00B2336D">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See attached memberships</w:t>
      </w:r>
      <w:r w:rsidR="00EE1602">
        <w:rPr>
          <w:rFonts w:ascii="Times New Roman" w:eastAsia="Liberation Sans" w:hAnsi="Times New Roman"/>
        </w:rPr>
        <w:t>, contracts</w:t>
      </w:r>
      <w:r w:rsidRPr="00A84BF0">
        <w:rPr>
          <w:rFonts w:ascii="Times New Roman" w:eastAsia="Liberation Sans" w:hAnsi="Times New Roman"/>
        </w:rPr>
        <w:t xml:space="preserve"> </w:t>
      </w:r>
      <w:r w:rsidR="006A079A">
        <w:rPr>
          <w:rFonts w:ascii="Times New Roman" w:eastAsia="Liberation Sans" w:hAnsi="Times New Roman"/>
        </w:rPr>
        <w:t xml:space="preserve">and direct debits </w:t>
      </w:r>
      <w:r w:rsidR="006507F0" w:rsidRPr="00A84BF0">
        <w:rPr>
          <w:rFonts w:ascii="Times New Roman" w:eastAsia="Liberation Sans" w:hAnsi="Times New Roman"/>
        </w:rPr>
        <w:t>sheet</w:t>
      </w:r>
    </w:p>
    <w:p w14:paraId="1E74CF6F" w14:textId="4696C87B" w:rsidR="006507F0" w:rsidRPr="00A84BF0" w:rsidRDefault="006507F0" w:rsidP="00B2336D">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accept and continue with direct debits and memberships</w:t>
      </w:r>
    </w:p>
    <w:p w14:paraId="071C0A0B" w14:textId="77777777" w:rsidR="00023E31" w:rsidRPr="00A84BF0" w:rsidRDefault="00023E31" w:rsidP="00B2336D">
      <w:pPr>
        <w:pStyle w:val="ListParagraph"/>
        <w:tabs>
          <w:tab w:val="clear" w:pos="720"/>
          <w:tab w:val="left" w:pos="284"/>
        </w:tabs>
        <w:spacing w:line="240" w:lineRule="auto"/>
        <w:ind w:left="170"/>
        <w:rPr>
          <w:rFonts w:ascii="Times New Roman" w:eastAsia="Liberation Sans" w:hAnsi="Times New Roman"/>
        </w:rPr>
      </w:pPr>
    </w:p>
    <w:p w14:paraId="581699FE" w14:textId="77777777" w:rsidR="00B00476" w:rsidRPr="00A84BF0" w:rsidRDefault="009A358C" w:rsidP="00B00476">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eastAsia="Liberation Sans" w:hAnsi="Times New Roman"/>
          <w:b/>
          <w:bCs/>
        </w:rPr>
        <w:t xml:space="preserve">Online </w:t>
      </w:r>
      <w:r w:rsidR="002E1317" w:rsidRPr="00A84BF0">
        <w:rPr>
          <w:rFonts w:ascii="Times New Roman" w:eastAsia="Liberation Sans" w:hAnsi="Times New Roman"/>
          <w:b/>
          <w:bCs/>
        </w:rPr>
        <w:t>Banking Signatories</w:t>
      </w:r>
      <w:r w:rsidR="002E1317" w:rsidRPr="00A84BF0">
        <w:rPr>
          <w:rFonts w:ascii="Times New Roman" w:eastAsia="Liberation Sans" w:hAnsi="Times New Roman"/>
        </w:rPr>
        <w:t xml:space="preserve"> </w:t>
      </w:r>
    </w:p>
    <w:p w14:paraId="4131678E" w14:textId="715EACC3" w:rsidR="00B00476" w:rsidRPr="00A84BF0" w:rsidRDefault="00B00476" w:rsidP="00B00476">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Difficulties continue to be experienced with the Council’s banking arrangements with NatWest, particularly in relation to updating authorised signatories and access permissions. The process has proved challenging following staffing changes, with ongoing issues relating to the removal and addition of authorised users. Whilst approval for banking access has now been obtained for the Clerk role, a further application is required to enable online access, and the initial attempt has been unsuccessful.</w:t>
      </w:r>
    </w:p>
    <w:p w14:paraId="0C413EBA" w14:textId="77777777" w:rsidR="00B00476" w:rsidRPr="00A84BF0" w:rsidRDefault="00B00476" w:rsidP="00B00476">
      <w:pPr>
        <w:pStyle w:val="ListParagraph"/>
        <w:tabs>
          <w:tab w:val="left" w:pos="284"/>
        </w:tabs>
        <w:ind w:left="170"/>
        <w:rPr>
          <w:rFonts w:ascii="Times New Roman" w:eastAsia="Liberation Sans" w:hAnsi="Times New Roman"/>
        </w:rPr>
      </w:pPr>
    </w:p>
    <w:p w14:paraId="1F5E96C4" w14:textId="0E9592AE" w:rsidR="00B00476" w:rsidRPr="00A84BF0" w:rsidRDefault="00B00476" w:rsidP="00B00476">
      <w:pPr>
        <w:pStyle w:val="ListParagraph"/>
        <w:tabs>
          <w:tab w:val="left" w:pos="284"/>
        </w:tabs>
        <w:ind w:left="170"/>
        <w:rPr>
          <w:rFonts w:ascii="Times New Roman" w:eastAsia="Liberation Sans" w:hAnsi="Times New Roman"/>
        </w:rPr>
      </w:pPr>
      <w:r w:rsidRPr="00A84BF0">
        <w:rPr>
          <w:rFonts w:ascii="Times New Roman" w:eastAsia="Liberation Sans" w:hAnsi="Times New Roman"/>
        </w:rPr>
        <w:t xml:space="preserve">In addition, concerns have been raised regarding account access arrangements and financial controls. A recent incident highlighted a potential risk where a councillor inadvertently </w:t>
      </w:r>
      <w:r w:rsidR="005B6BC7" w:rsidRPr="00A84BF0">
        <w:rPr>
          <w:rFonts w:ascii="Times New Roman" w:eastAsia="Liberation Sans" w:hAnsi="Times New Roman"/>
        </w:rPr>
        <w:t>completed</w:t>
      </w:r>
      <w:r w:rsidRPr="00A84BF0">
        <w:rPr>
          <w:rFonts w:ascii="Times New Roman" w:eastAsia="Liberation Sans" w:hAnsi="Times New Roman"/>
        </w:rPr>
        <w:t xml:space="preserve"> a transfer from the Council account instead of a personal</w:t>
      </w:r>
      <w:r w:rsidR="005B6BC7" w:rsidRPr="00A84BF0">
        <w:rPr>
          <w:rFonts w:ascii="Times New Roman" w:eastAsia="Liberation Sans" w:hAnsi="Times New Roman"/>
        </w:rPr>
        <w:t xml:space="preserve"> savings</w:t>
      </w:r>
      <w:r w:rsidRPr="00A84BF0">
        <w:rPr>
          <w:rFonts w:ascii="Times New Roman" w:eastAsia="Liberation Sans" w:hAnsi="Times New Roman"/>
        </w:rPr>
        <w:t xml:space="preserve"> account. Although this was identified immediately and corrected, and no loss occurred, it has highlighted potential governance and financial control concerns. This matter has also been raised by the internal auditor as an area of concern.</w:t>
      </w:r>
    </w:p>
    <w:p w14:paraId="0A64359F" w14:textId="77777777" w:rsidR="00B00476" w:rsidRPr="00A84BF0" w:rsidRDefault="00B00476" w:rsidP="00B00476">
      <w:pPr>
        <w:pStyle w:val="ListParagraph"/>
        <w:tabs>
          <w:tab w:val="left" w:pos="284"/>
        </w:tabs>
        <w:ind w:left="170"/>
        <w:rPr>
          <w:rFonts w:ascii="Times New Roman" w:eastAsia="Liberation Sans" w:hAnsi="Times New Roman"/>
        </w:rPr>
      </w:pPr>
    </w:p>
    <w:p w14:paraId="0ACAB16D" w14:textId="24F6C7B0" w:rsidR="00B00476" w:rsidRPr="00A84BF0" w:rsidRDefault="00B00476" w:rsidP="00B00476">
      <w:pPr>
        <w:pStyle w:val="ListParagraph"/>
        <w:tabs>
          <w:tab w:val="left" w:pos="284"/>
        </w:tabs>
        <w:ind w:left="170"/>
        <w:rPr>
          <w:rFonts w:ascii="Times New Roman" w:eastAsia="Liberation Sans" w:hAnsi="Times New Roman"/>
        </w:rPr>
      </w:pPr>
      <w:r w:rsidRPr="00A84BF0">
        <w:rPr>
          <w:rFonts w:ascii="Times New Roman" w:eastAsia="Liberation Sans" w:hAnsi="Times New Roman"/>
        </w:rPr>
        <w:t xml:space="preserve">An alternative option for consideration is transferring to Unitary Trust Bank, which is specifically designed for councils and charitable organisations and offers a more straightforward process for administering signatories and account access. </w:t>
      </w:r>
      <w:r w:rsidR="00EB1F8B" w:rsidRPr="00A84BF0">
        <w:rPr>
          <w:rFonts w:ascii="Times New Roman" w:eastAsia="Liberation Sans" w:hAnsi="Times New Roman"/>
        </w:rPr>
        <w:t xml:space="preserve">In addition, it provides stronger contingency arrangements should multiple councillors leave office or not be re-elected at the same time, as changes to signatories do not rely on former staff members or councillors authorising amendments. This addresses difficulties currently being experienced by the Council in updating account access arrangements. </w:t>
      </w:r>
      <w:r w:rsidRPr="00A84BF0">
        <w:rPr>
          <w:rFonts w:ascii="Times New Roman" w:eastAsia="Liberation Sans" w:hAnsi="Times New Roman"/>
        </w:rPr>
        <w:t>The disadvantage is a monthly account charge of approximately £6.00, whereas NatWest banking is currently free of charge. However, it should be noted that many banks have moved towards charging councils for banking services, with relatively few free options remaining.</w:t>
      </w:r>
    </w:p>
    <w:p w14:paraId="1D055C5F" w14:textId="4EFDB954" w:rsidR="00B00476" w:rsidRPr="00A84BF0" w:rsidRDefault="00B00476" w:rsidP="00B00476">
      <w:pPr>
        <w:pStyle w:val="ListParagraph"/>
        <w:tabs>
          <w:tab w:val="left" w:pos="284"/>
        </w:tabs>
        <w:ind w:left="170"/>
        <w:rPr>
          <w:rFonts w:ascii="Times New Roman" w:eastAsia="Liberation Sans" w:hAnsi="Times New Roman"/>
          <w:b/>
          <w:bCs/>
        </w:rPr>
      </w:pPr>
      <w:r w:rsidRPr="00A84BF0">
        <w:rPr>
          <w:rFonts w:ascii="Times New Roman" w:eastAsia="Liberation Sans" w:hAnsi="Times New Roman"/>
          <w:b/>
          <w:bCs/>
          <w:color w:val="538135" w:themeColor="accent6" w:themeShade="BF"/>
        </w:rPr>
        <w:t xml:space="preserve">Proposal </w:t>
      </w:r>
      <w:r w:rsidRPr="00A84BF0">
        <w:rPr>
          <w:rFonts w:ascii="Times New Roman" w:eastAsia="Liberation Sans" w:hAnsi="Times New Roman"/>
          <w:b/>
          <w:bCs/>
        </w:rPr>
        <w:t>that Council considers whether to remain with NatWest or transfer banking arrangements to Unitary Trust Bank.</w:t>
      </w:r>
    </w:p>
    <w:p w14:paraId="67FE2DBE" w14:textId="71B55DB5" w:rsidR="002E1317" w:rsidRDefault="002E1317" w:rsidP="00B00476">
      <w:pPr>
        <w:pStyle w:val="ListParagraph"/>
        <w:tabs>
          <w:tab w:val="clear" w:pos="720"/>
          <w:tab w:val="left" w:pos="284"/>
        </w:tabs>
        <w:spacing w:line="240" w:lineRule="auto"/>
        <w:ind w:left="170"/>
        <w:rPr>
          <w:rFonts w:ascii="Times New Roman" w:eastAsia="Liberation Sans" w:hAnsi="Times New Roman"/>
          <w:b/>
          <w:bCs/>
        </w:rPr>
      </w:pPr>
    </w:p>
    <w:p w14:paraId="2A7B1E3A" w14:textId="77777777" w:rsidR="001A7D79" w:rsidRDefault="001A7D79" w:rsidP="00B00476">
      <w:pPr>
        <w:pStyle w:val="ListParagraph"/>
        <w:tabs>
          <w:tab w:val="clear" w:pos="720"/>
          <w:tab w:val="left" w:pos="284"/>
        </w:tabs>
        <w:spacing w:line="240" w:lineRule="auto"/>
        <w:ind w:left="170"/>
        <w:rPr>
          <w:rFonts w:ascii="Times New Roman" w:eastAsia="Liberation Sans" w:hAnsi="Times New Roman"/>
          <w:b/>
          <w:bCs/>
        </w:rPr>
      </w:pPr>
    </w:p>
    <w:p w14:paraId="469D08D3" w14:textId="77777777" w:rsidR="001A7D79" w:rsidRPr="00A84BF0" w:rsidRDefault="001A7D79" w:rsidP="00B00476">
      <w:pPr>
        <w:pStyle w:val="ListParagraph"/>
        <w:tabs>
          <w:tab w:val="clear" w:pos="720"/>
          <w:tab w:val="left" w:pos="284"/>
        </w:tabs>
        <w:spacing w:line="240" w:lineRule="auto"/>
        <w:ind w:left="170"/>
        <w:rPr>
          <w:rFonts w:ascii="Times New Roman" w:eastAsia="Liberation Sans" w:hAnsi="Times New Roman"/>
          <w:b/>
          <w:bCs/>
        </w:rPr>
      </w:pPr>
    </w:p>
    <w:p w14:paraId="2A319B2D" w14:textId="20F503D0" w:rsidR="002E1317" w:rsidRPr="00A84BF0" w:rsidRDefault="002E1317" w:rsidP="002E1317">
      <w:pPr>
        <w:pStyle w:val="ListParagraph"/>
        <w:tabs>
          <w:tab w:val="clear" w:pos="720"/>
          <w:tab w:val="left" w:pos="284"/>
        </w:tabs>
        <w:spacing w:line="240" w:lineRule="auto"/>
        <w:ind w:left="170"/>
        <w:rPr>
          <w:rFonts w:ascii="Times New Roman" w:hAnsi="Times New Roman"/>
          <w:color w:val="auto"/>
        </w:rPr>
      </w:pPr>
      <w:r w:rsidRPr="00A84BF0">
        <w:rPr>
          <w:rFonts w:ascii="Times New Roman" w:hAnsi="Times New Roman"/>
          <w:color w:val="auto"/>
        </w:rPr>
        <w:t xml:space="preserve">Currently </w:t>
      </w:r>
      <w:r w:rsidR="000F773F" w:rsidRPr="00A84BF0">
        <w:rPr>
          <w:rFonts w:ascii="Times New Roman" w:hAnsi="Times New Roman"/>
          <w:color w:val="auto"/>
        </w:rPr>
        <w:t>our accounts and signatories are as follows:</w:t>
      </w:r>
    </w:p>
    <w:p w14:paraId="0124077A" w14:textId="1B885282" w:rsidR="000F773F" w:rsidRPr="00A84BF0" w:rsidRDefault="000F773F" w:rsidP="002E1317">
      <w:pPr>
        <w:pStyle w:val="ListParagraph"/>
        <w:tabs>
          <w:tab w:val="clear" w:pos="720"/>
          <w:tab w:val="left" w:pos="284"/>
        </w:tabs>
        <w:spacing w:line="240" w:lineRule="auto"/>
        <w:ind w:left="170"/>
        <w:rPr>
          <w:rFonts w:ascii="Times New Roman" w:hAnsi="Times New Roman"/>
          <w:color w:val="auto"/>
        </w:rPr>
      </w:pPr>
      <w:r w:rsidRPr="00A84BF0">
        <w:rPr>
          <w:rFonts w:ascii="Times New Roman" w:hAnsi="Times New Roman"/>
          <w:color w:val="auto"/>
        </w:rPr>
        <w:t>Nat West</w:t>
      </w:r>
      <w:r w:rsidR="00895B7D" w:rsidRPr="00A84BF0">
        <w:rPr>
          <w:rFonts w:ascii="Times New Roman" w:hAnsi="Times New Roman"/>
          <w:color w:val="auto"/>
        </w:rPr>
        <w:t xml:space="preserve"> – MM, </w:t>
      </w:r>
      <w:r w:rsidR="006D3F0F" w:rsidRPr="00A84BF0">
        <w:rPr>
          <w:rFonts w:ascii="Times New Roman" w:hAnsi="Times New Roman"/>
          <w:color w:val="auto"/>
        </w:rPr>
        <w:t xml:space="preserve">VC, LS, </w:t>
      </w:r>
      <w:r w:rsidR="00895B7D" w:rsidRPr="00A84BF0">
        <w:rPr>
          <w:rFonts w:ascii="Times New Roman" w:hAnsi="Times New Roman"/>
          <w:color w:val="auto"/>
        </w:rPr>
        <w:t>SR, KG</w:t>
      </w:r>
    </w:p>
    <w:p w14:paraId="4E33D8AC" w14:textId="77777777" w:rsidR="006D3F0F" w:rsidRPr="00A84BF0" w:rsidRDefault="000F773F" w:rsidP="002E1317">
      <w:pPr>
        <w:pStyle w:val="ListParagraph"/>
        <w:tabs>
          <w:tab w:val="clear" w:pos="720"/>
          <w:tab w:val="left" w:pos="284"/>
        </w:tabs>
        <w:spacing w:line="240" w:lineRule="auto"/>
        <w:ind w:left="170"/>
        <w:rPr>
          <w:rFonts w:ascii="Times New Roman" w:hAnsi="Times New Roman"/>
          <w:color w:val="auto"/>
        </w:rPr>
      </w:pPr>
      <w:r w:rsidRPr="00A84BF0">
        <w:rPr>
          <w:rFonts w:ascii="Times New Roman" w:hAnsi="Times New Roman"/>
          <w:color w:val="auto"/>
        </w:rPr>
        <w:t xml:space="preserve">CCLA – </w:t>
      </w:r>
      <w:r w:rsidR="006D3F0F" w:rsidRPr="00A84BF0">
        <w:rPr>
          <w:rFonts w:ascii="Times New Roman" w:hAnsi="Times New Roman"/>
          <w:color w:val="auto"/>
        </w:rPr>
        <w:t xml:space="preserve">MM, VC, LS, SR, KG </w:t>
      </w:r>
    </w:p>
    <w:p w14:paraId="218BEDC3" w14:textId="008D77A6" w:rsidR="00681F9C" w:rsidRPr="00A84BF0" w:rsidRDefault="00681F9C" w:rsidP="002E1317">
      <w:pPr>
        <w:pStyle w:val="ListParagraph"/>
        <w:tabs>
          <w:tab w:val="clear" w:pos="720"/>
          <w:tab w:val="left" w:pos="284"/>
        </w:tabs>
        <w:spacing w:line="240" w:lineRule="auto"/>
        <w:ind w:left="170"/>
        <w:rPr>
          <w:rFonts w:ascii="Times New Roman" w:hAnsi="Times New Roman"/>
          <w:color w:val="auto"/>
        </w:rPr>
      </w:pPr>
      <w:r w:rsidRPr="00A84BF0">
        <w:rPr>
          <w:rFonts w:ascii="Times New Roman" w:hAnsi="Times New Roman"/>
          <w:color w:val="auto"/>
        </w:rPr>
        <w:t xml:space="preserve">Cheques – VC, LS, SR, </w:t>
      </w:r>
      <w:r w:rsidR="006D3F0F" w:rsidRPr="00A84BF0">
        <w:rPr>
          <w:rFonts w:ascii="Times New Roman" w:hAnsi="Times New Roman"/>
          <w:color w:val="auto"/>
        </w:rPr>
        <w:t>KG</w:t>
      </w:r>
    </w:p>
    <w:p w14:paraId="1081AA88" w14:textId="4596185E" w:rsidR="002E1317" w:rsidRPr="00A84BF0" w:rsidRDefault="002E1317" w:rsidP="002E1317">
      <w:pPr>
        <w:pStyle w:val="ListParagraph"/>
        <w:tabs>
          <w:tab w:val="clear" w:pos="720"/>
          <w:tab w:val="left" w:pos="284"/>
        </w:tabs>
        <w:spacing w:line="240" w:lineRule="auto"/>
        <w:ind w:left="170"/>
        <w:rPr>
          <w:rFonts w:ascii="Times New Roman" w:eastAsia="Liberation Sans"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confirm any changes</w:t>
      </w:r>
    </w:p>
    <w:p w14:paraId="7C59F7EE" w14:textId="77777777" w:rsidR="002E1317" w:rsidRPr="00A84BF0" w:rsidRDefault="002E1317" w:rsidP="002E1317">
      <w:pPr>
        <w:tabs>
          <w:tab w:val="clear" w:pos="720"/>
          <w:tab w:val="left" w:pos="284"/>
        </w:tabs>
        <w:spacing w:line="240" w:lineRule="auto"/>
        <w:rPr>
          <w:rFonts w:ascii="Times New Roman" w:eastAsia="Liberation Sans" w:hAnsi="Times New Roman"/>
          <w:b/>
          <w:bCs/>
        </w:rPr>
      </w:pPr>
    </w:p>
    <w:p w14:paraId="04E5D7FD" w14:textId="77777777" w:rsidR="00CB76A7" w:rsidRPr="00A84BF0" w:rsidRDefault="00CB76A7" w:rsidP="00CB76A7">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Internal Auditor</w:t>
      </w:r>
    </w:p>
    <w:p w14:paraId="009BB000" w14:textId="77777777" w:rsidR="00CB76A7" w:rsidRPr="00A84BF0" w:rsidRDefault="00CB76A7" w:rsidP="00CB76A7">
      <w:pPr>
        <w:pStyle w:val="ListParagraph"/>
        <w:tabs>
          <w:tab w:val="clear" w:pos="720"/>
          <w:tab w:val="left" w:pos="284"/>
        </w:tabs>
        <w:spacing w:line="240" w:lineRule="auto"/>
        <w:ind w:left="170"/>
        <w:rPr>
          <w:rFonts w:ascii="Times New Roman" w:eastAsia="Liberation Sans" w:hAnsi="Times New Roman"/>
          <w:b/>
          <w:bCs/>
        </w:rPr>
      </w:pPr>
      <w:r w:rsidRPr="00A84BF0">
        <w:rPr>
          <w:rFonts w:ascii="Times New Roman" w:eastAsia="Liberation Sans" w:hAnsi="Times New Roman"/>
        </w:rPr>
        <w:t>To confirm internal auditor for 2026/27. Kim Squires Internal Audit Services has been the Council’s Internal Auditor for last financial year. They are an independent company with no links, familial or otherwise, to the Council.</w:t>
      </w:r>
    </w:p>
    <w:p w14:paraId="6FBB8E1E" w14:textId="77777777" w:rsidR="00CB76A7" w:rsidRPr="00A84BF0" w:rsidRDefault="00CB76A7" w:rsidP="00CB76A7">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Kim Squires as our internal auditor for 2026/27</w:t>
      </w:r>
    </w:p>
    <w:p w14:paraId="783E3BD3" w14:textId="77777777" w:rsidR="00CB76A7" w:rsidRPr="00A84BF0" w:rsidRDefault="00CB76A7" w:rsidP="00CB76A7">
      <w:pPr>
        <w:pStyle w:val="ListParagraph"/>
        <w:tabs>
          <w:tab w:val="clear" w:pos="720"/>
          <w:tab w:val="left" w:pos="284"/>
        </w:tabs>
        <w:spacing w:line="240" w:lineRule="auto"/>
        <w:ind w:left="170"/>
        <w:rPr>
          <w:rFonts w:ascii="Times New Roman" w:hAnsi="Times New Roman"/>
          <w:b/>
          <w:bCs/>
        </w:rPr>
      </w:pPr>
    </w:p>
    <w:p w14:paraId="3EAB86E0" w14:textId="71196A5F" w:rsidR="00CB76A7" w:rsidRPr="00A84BF0" w:rsidRDefault="00CB76A7" w:rsidP="001C4A7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Internal Audit Report</w:t>
      </w:r>
      <w:r w:rsidR="004721DA" w:rsidRPr="00A84BF0">
        <w:rPr>
          <w:rFonts w:ascii="Times New Roman" w:eastAsia="Liberation Sans" w:hAnsi="Times New Roman"/>
          <w:b/>
          <w:bCs/>
        </w:rPr>
        <w:t xml:space="preserve"> – </w:t>
      </w:r>
      <w:r w:rsidR="004721DA" w:rsidRPr="00A84BF0">
        <w:rPr>
          <w:rFonts w:ascii="Times New Roman" w:eastAsia="Liberation Sans" w:hAnsi="Times New Roman"/>
          <w:b/>
          <w:bCs/>
          <w:highlight w:val="lightGray"/>
        </w:rPr>
        <w:t>Attached</w:t>
      </w:r>
    </w:p>
    <w:p w14:paraId="22B022B1" w14:textId="278B3DF8" w:rsidR="004721DA" w:rsidRPr="00A84BF0" w:rsidRDefault="004721DA" w:rsidP="004721DA">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Please see attached internal audit report</w:t>
      </w:r>
      <w:r w:rsidR="0052789F" w:rsidRPr="00A84BF0">
        <w:rPr>
          <w:rFonts w:ascii="Times New Roman" w:eastAsia="Liberation Sans" w:hAnsi="Times New Roman"/>
        </w:rPr>
        <w:t xml:space="preserve"> for year end 25/26</w:t>
      </w:r>
    </w:p>
    <w:p w14:paraId="1496375E" w14:textId="20F9AB75" w:rsidR="00181C38" w:rsidRPr="00A84BF0" w:rsidRDefault="0052789F" w:rsidP="007C4C8C">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confirm and accept internal audit report.</w:t>
      </w:r>
    </w:p>
    <w:p w14:paraId="1A3AC73C" w14:textId="77777777" w:rsidR="0052789F" w:rsidRPr="00A84BF0" w:rsidRDefault="0052789F" w:rsidP="00CB76A7">
      <w:pPr>
        <w:pStyle w:val="ListParagraph"/>
        <w:tabs>
          <w:tab w:val="clear" w:pos="720"/>
          <w:tab w:val="left" w:pos="284"/>
        </w:tabs>
        <w:spacing w:line="240" w:lineRule="auto"/>
        <w:ind w:left="170"/>
        <w:rPr>
          <w:rFonts w:ascii="Times New Roman" w:eastAsia="Liberation Sans" w:hAnsi="Times New Roman"/>
          <w:b/>
          <w:bCs/>
        </w:rPr>
      </w:pPr>
    </w:p>
    <w:p w14:paraId="60BE159F" w14:textId="29BDDFF1" w:rsidR="001D4FD1" w:rsidRPr="00A84BF0" w:rsidRDefault="001D4FD1" w:rsidP="001D4FD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Earmarked Reserves (EMR)</w:t>
      </w:r>
    </w:p>
    <w:p w14:paraId="77506DC5" w14:textId="77777777" w:rsidR="001D4FD1" w:rsidRPr="00A84BF0" w:rsidRDefault="001D4FD1" w:rsidP="001D4FD1">
      <w:pPr>
        <w:pStyle w:val="ListParagraph"/>
        <w:tabs>
          <w:tab w:val="left" w:pos="284"/>
        </w:tabs>
        <w:ind w:left="170"/>
        <w:rPr>
          <w:rFonts w:ascii="Times New Roman" w:eastAsia="Liberation Sans" w:hAnsi="Times New Roman"/>
        </w:rPr>
      </w:pPr>
      <w:r w:rsidRPr="00A84BF0">
        <w:rPr>
          <w:rFonts w:ascii="Times New Roman" w:eastAsia="Liberation Sans" w:hAnsi="Times New Roman"/>
        </w:rPr>
        <w:t>As highlighted within the Internal Audit Report, the Council’s General Reserve position is currently in deficit. Whilst it is hoped that future grant funding opportunities will support Council projects and activities, consideration should also be given to reviewing and reallocating Earmarked Reserves (EMRs) to ensure an appropriate General Reserve balance is maintained.</w:t>
      </w:r>
    </w:p>
    <w:p w14:paraId="639005D1" w14:textId="77777777" w:rsidR="001D4FD1" w:rsidRPr="00A84BF0" w:rsidRDefault="001D4FD1" w:rsidP="001D4FD1">
      <w:pPr>
        <w:pStyle w:val="ListParagraph"/>
        <w:tabs>
          <w:tab w:val="left" w:pos="284"/>
        </w:tabs>
        <w:ind w:left="170"/>
        <w:rPr>
          <w:rFonts w:ascii="Times New Roman" w:eastAsia="Liberation Sans" w:hAnsi="Times New Roman"/>
        </w:rPr>
      </w:pPr>
      <w:r w:rsidRPr="00A84BF0">
        <w:rPr>
          <w:rFonts w:ascii="Times New Roman" w:eastAsia="Liberation Sans" w:hAnsi="Times New Roman"/>
        </w:rPr>
        <w:t>Please see the attached recommendations regarding the proposed movement of reserves and suggested course of action.</w:t>
      </w:r>
    </w:p>
    <w:p w14:paraId="273C0875" w14:textId="4A0A8761" w:rsidR="001D4FD1" w:rsidRPr="00A84BF0" w:rsidRDefault="001D4FD1" w:rsidP="001D4FD1">
      <w:pPr>
        <w:pStyle w:val="ListParagraph"/>
        <w:tabs>
          <w:tab w:val="left" w:pos="284"/>
        </w:tabs>
        <w:ind w:left="170"/>
        <w:rPr>
          <w:rFonts w:ascii="Times New Roman" w:eastAsia="Liberation Sans" w:hAnsi="Times New Roman"/>
          <w:b/>
          <w:bCs/>
        </w:rPr>
      </w:pPr>
      <w:r w:rsidRPr="00A84BF0">
        <w:rPr>
          <w:rFonts w:ascii="Times New Roman" w:eastAsia="Liberation Sans" w:hAnsi="Times New Roman"/>
          <w:b/>
          <w:bCs/>
          <w:color w:val="538135" w:themeColor="accent6" w:themeShade="BF"/>
        </w:rPr>
        <w:t>Proposal</w:t>
      </w:r>
      <w:r w:rsidRPr="00A84BF0">
        <w:rPr>
          <w:rFonts w:ascii="Times New Roman" w:eastAsia="Liberation Sans" w:hAnsi="Times New Roman"/>
          <w:b/>
          <w:bCs/>
        </w:rPr>
        <w:t xml:space="preserve"> that Council considers and approves the recommended amendments to Earmarked Reserves to restore and maintain an appropriate General Reserve balance.</w:t>
      </w:r>
    </w:p>
    <w:p w14:paraId="3E27C181" w14:textId="451D28B3" w:rsidR="007C4C8C" w:rsidRPr="00A84BF0" w:rsidRDefault="007C4C8C" w:rsidP="00491124">
      <w:pPr>
        <w:pStyle w:val="ListParagraph"/>
        <w:tabs>
          <w:tab w:val="clear" w:pos="720"/>
          <w:tab w:val="left" w:pos="284"/>
        </w:tabs>
        <w:spacing w:line="240" w:lineRule="auto"/>
        <w:ind w:left="170"/>
        <w:rPr>
          <w:rFonts w:ascii="Times New Roman" w:eastAsia="Liberation Sans" w:hAnsi="Times New Roman"/>
          <w:b/>
          <w:bCs/>
        </w:rPr>
      </w:pPr>
    </w:p>
    <w:p w14:paraId="62FBF804" w14:textId="77777777" w:rsidR="00E77ACD" w:rsidRDefault="004721DA" w:rsidP="00E77ACD">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 xml:space="preserve">AGAR </w:t>
      </w:r>
      <w:r w:rsidR="0083309D">
        <w:rPr>
          <w:rFonts w:ascii="Times New Roman" w:eastAsia="Liberation Sans" w:hAnsi="Times New Roman"/>
          <w:b/>
          <w:bCs/>
        </w:rPr>
        <w:t>–</w:t>
      </w:r>
      <w:r w:rsidRPr="00A84BF0">
        <w:rPr>
          <w:rFonts w:ascii="Times New Roman" w:eastAsia="Liberation Sans" w:hAnsi="Times New Roman"/>
          <w:b/>
          <w:bCs/>
        </w:rPr>
        <w:t xml:space="preserve"> </w:t>
      </w:r>
      <w:r w:rsidRPr="00A84BF0">
        <w:rPr>
          <w:rFonts w:ascii="Times New Roman" w:eastAsia="Liberation Sans" w:hAnsi="Times New Roman"/>
          <w:b/>
          <w:bCs/>
          <w:highlight w:val="lightGray"/>
        </w:rPr>
        <w:t>Attached</w:t>
      </w:r>
    </w:p>
    <w:p w14:paraId="38BED26C" w14:textId="7D05EEDE" w:rsidR="0083309D" w:rsidRPr="00E77ACD" w:rsidRDefault="0083309D" w:rsidP="00E77ACD">
      <w:pPr>
        <w:pStyle w:val="ListParagraph"/>
        <w:tabs>
          <w:tab w:val="clear" w:pos="720"/>
          <w:tab w:val="left" w:pos="284"/>
        </w:tabs>
        <w:spacing w:line="240" w:lineRule="auto"/>
        <w:ind w:left="170"/>
        <w:rPr>
          <w:rFonts w:ascii="Times New Roman" w:eastAsia="Liberation Sans" w:hAnsi="Times New Roman"/>
          <w:b/>
          <w:bCs/>
        </w:rPr>
      </w:pPr>
      <w:r w:rsidRPr="00E77ACD">
        <w:rPr>
          <w:rFonts w:ascii="Times New Roman" w:hAnsi="Times New Roman"/>
          <w:color w:val="auto"/>
        </w:rPr>
        <w:t>Members are asked to note that the current Clerk and Responsible Financial Officer (RFO) commenced in post with approximately three months remaining in the financial year. Whilst the Clerk is required to sign the AGAR documentation in their capacity as Clerk and RFO, this does not necessarily reflect responsibility for historic processes or actions undertaken prior to appointment.</w:t>
      </w:r>
      <w:r w:rsidR="00E77ACD">
        <w:rPr>
          <w:rFonts w:ascii="Times New Roman" w:hAnsi="Times New Roman"/>
          <w:color w:val="auto"/>
        </w:rPr>
        <w:t xml:space="preserve"> </w:t>
      </w:r>
      <w:r w:rsidRPr="00E77ACD">
        <w:rPr>
          <w:rFonts w:ascii="Times New Roman" w:hAnsi="Times New Roman"/>
          <w:color w:val="auto"/>
        </w:rPr>
        <w:t>Since commencing in post, work has been undertaken to review and address outstanding matters and previous issues as promptly as possible, with efforts made to improve processes and ensure compliance moving forward. Members are asked to note this context should any qualification points or recommendations be raised during the audit process.</w:t>
      </w:r>
    </w:p>
    <w:p w14:paraId="45F13BA1" w14:textId="77777777" w:rsidR="0083309D" w:rsidRPr="0083309D" w:rsidRDefault="0083309D" w:rsidP="0083309D">
      <w:pPr>
        <w:pStyle w:val="ListParagraph"/>
        <w:tabs>
          <w:tab w:val="clear" w:pos="720"/>
          <w:tab w:val="left" w:pos="284"/>
        </w:tabs>
        <w:spacing w:line="240" w:lineRule="auto"/>
        <w:ind w:left="170"/>
        <w:rPr>
          <w:rFonts w:ascii="Times New Roman" w:eastAsia="Liberation Sans" w:hAnsi="Times New Roman"/>
          <w:b/>
          <w:bCs/>
        </w:rPr>
      </w:pPr>
    </w:p>
    <w:p w14:paraId="0E3B3626" w14:textId="23D4AFAB" w:rsidR="0052789F" w:rsidRPr="00A84BF0" w:rsidRDefault="0052789F" w:rsidP="0052789F">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Please see attached full AGAR and supporting documents</w:t>
      </w:r>
    </w:p>
    <w:p w14:paraId="4971615B" w14:textId="77777777" w:rsidR="00612883" w:rsidRPr="00A84BF0" w:rsidRDefault="00412C00" w:rsidP="0052789F">
      <w:pPr>
        <w:pStyle w:val="ListParagraph"/>
        <w:tabs>
          <w:tab w:val="clear" w:pos="720"/>
          <w:tab w:val="left" w:pos="284"/>
        </w:tabs>
        <w:spacing w:line="240" w:lineRule="auto"/>
        <w:ind w:left="170"/>
        <w:rPr>
          <w:rFonts w:ascii="Times New Roman" w:eastAsia="Liberation Sans" w:hAnsi="Times New Roman"/>
          <w:b/>
          <w:bCs/>
        </w:rPr>
      </w:pPr>
      <w:r w:rsidRPr="00A84BF0">
        <w:rPr>
          <w:rFonts w:ascii="Times New Roman" w:eastAsia="Liberation Sans" w:hAnsi="Times New Roman"/>
          <w:b/>
          <w:bCs/>
          <w:color w:val="538135" w:themeColor="accent6" w:themeShade="BF"/>
        </w:rPr>
        <w:t xml:space="preserve">Proposal </w:t>
      </w:r>
      <w:r w:rsidRPr="00A84BF0">
        <w:rPr>
          <w:rFonts w:ascii="Times New Roman" w:eastAsia="Liberation Sans" w:hAnsi="Times New Roman"/>
          <w:b/>
          <w:bCs/>
        </w:rPr>
        <w:t>to approve the annual governance statement (section 1)</w:t>
      </w:r>
    </w:p>
    <w:p w14:paraId="175816A3" w14:textId="0D32A42A" w:rsidR="0079608B" w:rsidRPr="00A84BF0" w:rsidRDefault="0079608B" w:rsidP="0052789F">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 xml:space="preserve">Chair and </w:t>
      </w:r>
      <w:r w:rsidR="000C6911" w:rsidRPr="00A84BF0">
        <w:rPr>
          <w:rFonts w:ascii="Times New Roman" w:eastAsia="Liberation Sans" w:hAnsi="Times New Roman"/>
        </w:rPr>
        <w:t>clerk</w:t>
      </w:r>
      <w:r w:rsidRPr="00A84BF0">
        <w:rPr>
          <w:rFonts w:ascii="Times New Roman" w:eastAsia="Liberation Sans" w:hAnsi="Times New Roman"/>
        </w:rPr>
        <w:t xml:space="preserve"> to sign Annual Governance Statement</w:t>
      </w:r>
    </w:p>
    <w:p w14:paraId="210370C7" w14:textId="77777777" w:rsidR="00612883" w:rsidRPr="00A84BF0" w:rsidRDefault="00412C00" w:rsidP="0052789F">
      <w:pPr>
        <w:pStyle w:val="ListParagraph"/>
        <w:tabs>
          <w:tab w:val="clear" w:pos="720"/>
          <w:tab w:val="left" w:pos="284"/>
        </w:tabs>
        <w:spacing w:line="240" w:lineRule="auto"/>
        <w:ind w:left="170"/>
        <w:rPr>
          <w:rFonts w:ascii="Times New Roman" w:eastAsia="Liberation Sans" w:hAnsi="Times New Roman"/>
          <w:b/>
          <w:bCs/>
        </w:rPr>
      </w:pPr>
      <w:r w:rsidRPr="00A84BF0">
        <w:rPr>
          <w:rFonts w:ascii="Times New Roman" w:eastAsia="Liberation Sans" w:hAnsi="Times New Roman"/>
          <w:b/>
          <w:bCs/>
          <w:color w:val="538135" w:themeColor="accent6" w:themeShade="BF"/>
        </w:rPr>
        <w:t xml:space="preserve">Proposal </w:t>
      </w:r>
      <w:r w:rsidRPr="00A84BF0">
        <w:rPr>
          <w:rFonts w:ascii="Times New Roman" w:eastAsia="Liberation Sans" w:hAnsi="Times New Roman"/>
          <w:b/>
          <w:bCs/>
        </w:rPr>
        <w:t xml:space="preserve">to approve the accounting statements (section 2) </w:t>
      </w:r>
    </w:p>
    <w:p w14:paraId="404D0B67" w14:textId="77777777" w:rsidR="005D5D72" w:rsidRPr="00A84BF0" w:rsidRDefault="00412C00" w:rsidP="0052789F">
      <w:pPr>
        <w:pStyle w:val="ListParagraph"/>
        <w:tabs>
          <w:tab w:val="clear" w:pos="720"/>
          <w:tab w:val="left" w:pos="284"/>
        </w:tabs>
        <w:spacing w:line="240" w:lineRule="auto"/>
        <w:ind w:left="170"/>
        <w:rPr>
          <w:rFonts w:ascii="Times New Roman" w:eastAsia="Liberation Sans" w:hAnsi="Times New Roman"/>
          <w:b/>
          <w:bCs/>
        </w:rPr>
      </w:pPr>
      <w:r w:rsidRPr="00A84BF0">
        <w:rPr>
          <w:rFonts w:ascii="Times New Roman" w:eastAsia="Liberation Sans" w:hAnsi="Times New Roman"/>
        </w:rPr>
        <w:t>Chair to sign Accounting Statements</w:t>
      </w:r>
    </w:p>
    <w:p w14:paraId="2D9043E4" w14:textId="7B890790" w:rsidR="0052789F" w:rsidRPr="00A84BF0" w:rsidRDefault="00412C00" w:rsidP="0052789F">
      <w:pPr>
        <w:pStyle w:val="ListParagraph"/>
        <w:tabs>
          <w:tab w:val="clear" w:pos="720"/>
          <w:tab w:val="left" w:pos="284"/>
        </w:tabs>
        <w:spacing w:line="240" w:lineRule="auto"/>
        <w:ind w:left="170"/>
        <w:rPr>
          <w:rFonts w:ascii="Times New Roman" w:eastAsia="Liberation Sans" w:hAnsi="Times New Roman"/>
          <w:b/>
          <w:bCs/>
        </w:rPr>
      </w:pPr>
      <w:r w:rsidRPr="00A84BF0">
        <w:rPr>
          <w:rFonts w:ascii="Times New Roman" w:eastAsia="Liberation Sans" w:hAnsi="Times New Roman"/>
          <w:b/>
          <w:bCs/>
          <w:color w:val="538135" w:themeColor="accent6" w:themeShade="BF"/>
        </w:rPr>
        <w:t xml:space="preserve">Proposal </w:t>
      </w:r>
      <w:r w:rsidRPr="00A84BF0">
        <w:rPr>
          <w:rFonts w:ascii="Times New Roman" w:eastAsia="Liberation Sans" w:hAnsi="Times New Roman"/>
          <w:b/>
          <w:bCs/>
        </w:rPr>
        <w:t xml:space="preserve">to exercise public rights </w:t>
      </w:r>
      <w:r w:rsidR="0050460D" w:rsidRPr="00A84BF0">
        <w:rPr>
          <w:rFonts w:ascii="Times New Roman" w:eastAsia="Liberation Sans" w:hAnsi="Times New Roman"/>
          <w:b/>
          <w:bCs/>
        </w:rPr>
        <w:t xml:space="preserve">on </w:t>
      </w:r>
      <w:r w:rsidR="000E1519" w:rsidRPr="00A84BF0">
        <w:rPr>
          <w:rFonts w:ascii="Times New Roman" w:eastAsia="Liberation Sans" w:hAnsi="Times New Roman"/>
          <w:b/>
          <w:bCs/>
        </w:rPr>
        <w:t>2</w:t>
      </w:r>
      <w:r w:rsidR="000E1519" w:rsidRPr="00A84BF0">
        <w:rPr>
          <w:rFonts w:ascii="Times New Roman" w:eastAsia="Liberation Sans" w:hAnsi="Times New Roman"/>
          <w:b/>
          <w:bCs/>
          <w:vertAlign w:val="superscript"/>
        </w:rPr>
        <w:t>nd</w:t>
      </w:r>
      <w:r w:rsidR="000E1519" w:rsidRPr="00A84BF0">
        <w:rPr>
          <w:rFonts w:ascii="Times New Roman" w:eastAsia="Liberation Sans" w:hAnsi="Times New Roman"/>
          <w:b/>
          <w:bCs/>
        </w:rPr>
        <w:t xml:space="preserve"> June 2026 commencing</w:t>
      </w:r>
      <w:r w:rsidRPr="00A84BF0">
        <w:rPr>
          <w:rFonts w:ascii="Times New Roman" w:eastAsia="Liberation Sans" w:hAnsi="Times New Roman"/>
          <w:b/>
          <w:bCs/>
        </w:rPr>
        <w:t xml:space="preserve"> 5th June </w:t>
      </w:r>
      <w:r w:rsidR="000E1519" w:rsidRPr="00A84BF0">
        <w:rPr>
          <w:rFonts w:ascii="Times New Roman" w:eastAsia="Liberation Sans" w:hAnsi="Times New Roman"/>
          <w:b/>
          <w:bCs/>
        </w:rPr>
        <w:t xml:space="preserve">2026 </w:t>
      </w:r>
      <w:r w:rsidRPr="00A84BF0">
        <w:rPr>
          <w:rFonts w:ascii="Times New Roman" w:eastAsia="Liberation Sans" w:hAnsi="Times New Roman"/>
          <w:b/>
          <w:bCs/>
        </w:rPr>
        <w:t>and ending 1</w:t>
      </w:r>
      <w:r w:rsidR="000E1519" w:rsidRPr="00A84BF0">
        <w:rPr>
          <w:rFonts w:ascii="Times New Roman" w:eastAsia="Liberation Sans" w:hAnsi="Times New Roman"/>
          <w:b/>
          <w:bCs/>
        </w:rPr>
        <w:t>5</w:t>
      </w:r>
      <w:r w:rsidRPr="00A84BF0">
        <w:rPr>
          <w:rFonts w:ascii="Times New Roman" w:eastAsia="Liberation Sans" w:hAnsi="Times New Roman"/>
          <w:b/>
          <w:bCs/>
        </w:rPr>
        <w:t>th July</w:t>
      </w:r>
      <w:r w:rsidR="000E1519" w:rsidRPr="00A84BF0">
        <w:rPr>
          <w:rFonts w:ascii="Times New Roman" w:eastAsia="Liberation Sans" w:hAnsi="Times New Roman"/>
          <w:b/>
          <w:bCs/>
        </w:rPr>
        <w:t xml:space="preserve"> 2026</w:t>
      </w:r>
      <w:r w:rsidRPr="00A84BF0">
        <w:rPr>
          <w:rFonts w:ascii="Times New Roman" w:eastAsia="Liberation Sans" w:hAnsi="Times New Roman"/>
          <w:b/>
          <w:bCs/>
        </w:rPr>
        <w:t xml:space="preserve">.  </w:t>
      </w:r>
    </w:p>
    <w:p w14:paraId="37DBB427" w14:textId="77777777" w:rsidR="005D5D72" w:rsidRPr="00A84BF0" w:rsidRDefault="005D5D72" w:rsidP="0052789F">
      <w:pPr>
        <w:pStyle w:val="ListParagraph"/>
        <w:tabs>
          <w:tab w:val="clear" w:pos="720"/>
          <w:tab w:val="left" w:pos="284"/>
        </w:tabs>
        <w:spacing w:line="240" w:lineRule="auto"/>
        <w:ind w:left="170"/>
        <w:rPr>
          <w:rFonts w:ascii="Times New Roman" w:eastAsia="Liberation Sans" w:hAnsi="Times New Roman"/>
          <w:b/>
          <w:bCs/>
        </w:rPr>
      </w:pPr>
    </w:p>
    <w:bookmarkEnd w:id="0"/>
    <w:p w14:paraId="0B0A890A" w14:textId="71249B1C" w:rsidR="008B0210" w:rsidRPr="00A84BF0" w:rsidRDefault="00952B58" w:rsidP="002742AD">
      <w:pPr>
        <w:pStyle w:val="NoSpacing"/>
        <w:spacing w:after="240"/>
        <w:ind w:left="-340"/>
        <w:rPr>
          <w:rFonts w:ascii="Times New Roman" w:hAnsi="Times New Roman" w:cs="Times New Roman"/>
          <w:b/>
          <w:bCs/>
          <w:sz w:val="24"/>
          <w:szCs w:val="24"/>
        </w:rPr>
      </w:pPr>
      <w:r w:rsidRPr="00A84BF0">
        <w:rPr>
          <w:rFonts w:ascii="Times New Roman" w:hAnsi="Times New Roman" w:cs="Times New Roman"/>
          <w:b/>
          <w:bCs/>
          <w:sz w:val="24"/>
          <w:szCs w:val="24"/>
        </w:rPr>
        <w:t xml:space="preserve">END OF MEETING </w:t>
      </w:r>
    </w:p>
    <w:sectPr w:rsidR="008B0210" w:rsidRPr="00A84BF0" w:rsidSect="00C240AC">
      <w:footerReference w:type="default" r:id="rId8"/>
      <w:headerReference w:type="first" r:id="rId9"/>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DC00" w14:textId="77777777" w:rsidR="00F8535D" w:rsidRDefault="00F8535D">
      <w:pPr>
        <w:spacing w:line="240" w:lineRule="auto"/>
      </w:pPr>
      <w:r>
        <w:separator/>
      </w:r>
    </w:p>
  </w:endnote>
  <w:endnote w:type="continuationSeparator" w:id="0">
    <w:p w14:paraId="11CA8B73" w14:textId="77777777" w:rsidR="00F8535D" w:rsidRDefault="00F853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720252"/>
      <w:docPartObj>
        <w:docPartGallery w:val="Page Numbers (Bottom of Page)"/>
        <w:docPartUnique/>
      </w:docPartObj>
    </w:sdtPr>
    <w:sdtContent>
      <w:p w14:paraId="04ADFE3B" w14:textId="37DB90AF" w:rsidR="007E51A0" w:rsidRDefault="007E51A0">
        <w:pPr>
          <w:pStyle w:val="Footer"/>
        </w:pPr>
        <w:r>
          <w:rPr>
            <w:noProof/>
          </w:rPr>
          <mc:AlternateContent>
            <mc:Choice Requires="wps">
              <w:drawing>
                <wp:anchor distT="0" distB="0" distL="114300" distR="114300" simplePos="0" relativeHeight="251659264" behindDoc="0" locked="0" layoutInCell="1" allowOverlap="1" wp14:anchorId="5F6EA21A" wp14:editId="62678D8A">
                  <wp:simplePos x="0" y="0"/>
                  <wp:positionH relativeFrom="rightMargin">
                    <wp:posOffset>-61926</wp:posOffset>
                  </wp:positionH>
                  <wp:positionV relativeFrom="bottomMargin">
                    <wp:posOffset>52248</wp:posOffset>
                  </wp:positionV>
                  <wp:extent cx="565785" cy="191770"/>
                  <wp:effectExtent l="0" t="0" r="0" b="0"/>
                  <wp:wrapNone/>
                  <wp:docPr id="15300607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4D96AA" w14:textId="77777777" w:rsidR="007E51A0" w:rsidRDefault="007E51A0">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F6EA21A" id="Rectangle 1" o:spid="_x0000_s1026" style="position:absolute;margin-left:-4.9pt;margin-top:4.1pt;width:44.55pt;height:15.1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" filled="f" fillcolor="#c0504d" stroked="f" strokecolor="#5c83b4" strokeweight="2.25pt">
                  <v:textbox inset=",0,,0">
                    <w:txbxContent>
                      <w:p w14:paraId="324D96AA" w14:textId="77777777" w:rsidR="007E51A0" w:rsidRDefault="007E51A0">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Pr>
                            <w:noProof/>
                            <w:color w:val="ED7D31" w:themeColor="accent2"/>
                          </w:rPr>
                          <w:t>2</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CE5EF" w14:textId="77777777" w:rsidR="00F8535D" w:rsidRDefault="00F8535D">
      <w:pPr>
        <w:spacing w:line="240" w:lineRule="auto"/>
      </w:pPr>
      <w:r>
        <w:separator/>
      </w:r>
    </w:p>
  </w:footnote>
  <w:footnote w:type="continuationSeparator" w:id="0">
    <w:p w14:paraId="783057E6" w14:textId="77777777" w:rsidR="00F8535D" w:rsidRDefault="00F853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8DA8" w14:textId="77777777" w:rsidR="00375DE1" w:rsidRPr="00375DE1" w:rsidRDefault="00375DE1" w:rsidP="00375DE1">
    <w:pPr>
      <w:pStyle w:val="NoSpacing"/>
      <w:spacing w:line="276" w:lineRule="auto"/>
      <w:ind w:left="-283"/>
      <w:rPr>
        <w:rFonts w:ascii="Times New Roman" w:hAnsi="Times New Roman" w:cs="Times New Roman"/>
        <w:sz w:val="16"/>
        <w:szCs w:val="16"/>
      </w:rPr>
    </w:pPr>
  </w:p>
  <w:p w14:paraId="5C2A5F9C" w14:textId="0A4ADB4B" w:rsidR="00C240AC" w:rsidRPr="00D1614E" w:rsidRDefault="00C240AC" w:rsidP="00375DE1">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5408" behindDoc="1" locked="0" layoutInCell="1" allowOverlap="1" wp14:anchorId="437B6007" wp14:editId="64DDAA57">
          <wp:simplePos x="0" y="0"/>
          <wp:positionH relativeFrom="margin">
            <wp:posOffset>6029782</wp:posOffset>
          </wp:positionH>
          <wp:positionV relativeFrom="margin">
            <wp:posOffset>-891109</wp:posOffset>
          </wp:positionV>
          <wp:extent cx="820262" cy="987552"/>
          <wp:effectExtent l="0" t="0" r="0" b="3175"/>
          <wp:wrapNone/>
          <wp:docPr id="1551248022"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820262" cy="987552"/>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5E10BEFA" w14:textId="6A36D5EE" w:rsidR="00C240AC" w:rsidRPr="00A84BF0" w:rsidRDefault="00C240AC" w:rsidP="00B22EFD">
    <w:pPr>
      <w:pStyle w:val="Heading3"/>
      <w:tabs>
        <w:tab w:val="clear" w:pos="720"/>
      </w:tabs>
      <w:spacing w:line="276" w:lineRule="auto"/>
      <w:ind w:left="-284" w:firstLine="0"/>
      <w:jc w:val="left"/>
      <w:rPr>
        <w:rFonts w:ascii="Times New Roman" w:hAnsi="Times New Roman" w:cs="Times New Roman"/>
        <w:color w:val="000000" w:themeColor="text1"/>
      </w:rPr>
    </w:pPr>
    <w:bookmarkStart w:id="2" w:name="_Hlk527369106"/>
    <w:r w:rsidRPr="00A84BF0">
      <w:rPr>
        <w:rFonts w:ascii="Times New Roman" w:hAnsi="Times New Roman" w:cs="Times New Roman"/>
        <w:color w:val="000000" w:themeColor="text1"/>
        <w:sz w:val="22"/>
        <w:szCs w:val="22"/>
      </w:rPr>
      <w:t>Clerk:</w:t>
    </w:r>
    <w:r w:rsidR="00871026">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sidR="00871026">
      <w:rPr>
        <w:rFonts w:ascii="Times New Roman" w:hAnsi="Times New Roman" w:cs="Times New Roman"/>
        <w:color w:val="000000" w:themeColor="text1"/>
        <w:sz w:val="22"/>
        <w:szCs w:val="22"/>
      </w:rPr>
      <w:t xml:space="preserve"> </w:t>
    </w:r>
    <w:r w:rsidR="00871026">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00871026" w:rsidRPr="00871026">
      <w:rPr>
        <w:rFonts w:ascii="Times New Roman" w:hAnsi="Times New Roman" w:cs="Times New Roman"/>
        <w:sz w:val="22"/>
        <w:szCs w:val="22"/>
      </w:rPr>
      <w:t>clerk@cheddleton-pc.gov.uk</w:t>
    </w:r>
    <w:r w:rsidR="00871026">
      <w:rPr>
        <w:rFonts w:ascii="Times New Roman" w:hAnsi="Times New Roman" w:cs="Times New Roman"/>
        <w:sz w:val="22"/>
        <w:szCs w:val="22"/>
      </w:rPr>
      <w:t xml:space="preserve"> </w:t>
    </w:r>
    <w:r w:rsidR="00871026">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sidR="00871026">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49A19E4D" w14:textId="2E1F10E6" w:rsidR="00C240AC" w:rsidRDefault="00C24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66065"/>
    <w:multiLevelType w:val="hybridMultilevel"/>
    <w:tmpl w:val="BF3018C0"/>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26E30948"/>
    <w:multiLevelType w:val="hybridMultilevel"/>
    <w:tmpl w:val="5C12B996"/>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C501E"/>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39A23E01"/>
    <w:multiLevelType w:val="hybridMultilevel"/>
    <w:tmpl w:val="E2F8DA9C"/>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78BD488D"/>
    <w:multiLevelType w:val="multilevel"/>
    <w:tmpl w:val="F7A8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BF56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0015346">
    <w:abstractNumId w:val="6"/>
  </w:num>
  <w:num w:numId="2" w16cid:durableId="1808431483">
    <w:abstractNumId w:val="4"/>
  </w:num>
  <w:num w:numId="3" w16cid:durableId="1354647155">
    <w:abstractNumId w:val="8"/>
  </w:num>
  <w:num w:numId="4" w16cid:durableId="867136732">
    <w:abstractNumId w:val="7"/>
  </w:num>
  <w:num w:numId="5" w16cid:durableId="174077781">
    <w:abstractNumId w:val="9"/>
  </w:num>
  <w:num w:numId="6" w16cid:durableId="1771780405">
    <w:abstractNumId w:val="10"/>
  </w:num>
  <w:num w:numId="7" w16cid:durableId="1246065205">
    <w:abstractNumId w:val="0"/>
  </w:num>
  <w:num w:numId="8" w16cid:durableId="1673483222">
    <w:abstractNumId w:val="3"/>
  </w:num>
  <w:num w:numId="9" w16cid:durableId="224923255">
    <w:abstractNumId w:val="1"/>
  </w:num>
  <w:num w:numId="10" w16cid:durableId="606276286">
    <w:abstractNumId w:val="5"/>
  </w:num>
  <w:num w:numId="11" w16cid:durableId="187185389">
    <w:abstractNumId w:val="2"/>
  </w:num>
  <w:num w:numId="12" w16cid:durableId="472455632">
    <w:abstractNumId w:val="11"/>
  </w:num>
  <w:num w:numId="13" w16cid:durableId="93941039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63BC"/>
    <w:rsid w:val="00007720"/>
    <w:rsid w:val="0001068B"/>
    <w:rsid w:val="00010AC8"/>
    <w:rsid w:val="00010C71"/>
    <w:rsid w:val="000112F6"/>
    <w:rsid w:val="0001194C"/>
    <w:rsid w:val="00011B21"/>
    <w:rsid w:val="0001211D"/>
    <w:rsid w:val="000124D0"/>
    <w:rsid w:val="00012A7E"/>
    <w:rsid w:val="0001324C"/>
    <w:rsid w:val="000141E0"/>
    <w:rsid w:val="00014B8F"/>
    <w:rsid w:val="00015050"/>
    <w:rsid w:val="0001527E"/>
    <w:rsid w:val="0001545E"/>
    <w:rsid w:val="000154CC"/>
    <w:rsid w:val="000163B4"/>
    <w:rsid w:val="00016C46"/>
    <w:rsid w:val="00016E79"/>
    <w:rsid w:val="0001717C"/>
    <w:rsid w:val="000212BE"/>
    <w:rsid w:val="00021570"/>
    <w:rsid w:val="00021F23"/>
    <w:rsid w:val="00021F24"/>
    <w:rsid w:val="000223E5"/>
    <w:rsid w:val="00022643"/>
    <w:rsid w:val="00022CAD"/>
    <w:rsid w:val="000232FF"/>
    <w:rsid w:val="00023E31"/>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056"/>
    <w:rsid w:val="00042151"/>
    <w:rsid w:val="00042C71"/>
    <w:rsid w:val="000431F5"/>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2407"/>
    <w:rsid w:val="00072F91"/>
    <w:rsid w:val="00073F60"/>
    <w:rsid w:val="000747BD"/>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702B"/>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67B"/>
    <w:rsid w:val="000C4837"/>
    <w:rsid w:val="000C5E35"/>
    <w:rsid w:val="000C6911"/>
    <w:rsid w:val="000D0F99"/>
    <w:rsid w:val="000D12D3"/>
    <w:rsid w:val="000D16BC"/>
    <w:rsid w:val="000D1A2F"/>
    <w:rsid w:val="000D4527"/>
    <w:rsid w:val="000D4A88"/>
    <w:rsid w:val="000D5890"/>
    <w:rsid w:val="000D701A"/>
    <w:rsid w:val="000E0348"/>
    <w:rsid w:val="000E0F27"/>
    <w:rsid w:val="000E1519"/>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0F716A"/>
    <w:rsid w:val="000F773F"/>
    <w:rsid w:val="00100A07"/>
    <w:rsid w:val="00102FD4"/>
    <w:rsid w:val="00103060"/>
    <w:rsid w:val="001034FE"/>
    <w:rsid w:val="001044EE"/>
    <w:rsid w:val="00105B80"/>
    <w:rsid w:val="00107B40"/>
    <w:rsid w:val="00107C2F"/>
    <w:rsid w:val="00110F58"/>
    <w:rsid w:val="00111000"/>
    <w:rsid w:val="00112BF5"/>
    <w:rsid w:val="00112CE9"/>
    <w:rsid w:val="00113C28"/>
    <w:rsid w:val="00114FE6"/>
    <w:rsid w:val="001152BE"/>
    <w:rsid w:val="001160CA"/>
    <w:rsid w:val="001169FF"/>
    <w:rsid w:val="00117024"/>
    <w:rsid w:val="00120F52"/>
    <w:rsid w:val="00121B10"/>
    <w:rsid w:val="00121CB5"/>
    <w:rsid w:val="00122031"/>
    <w:rsid w:val="00123CA0"/>
    <w:rsid w:val="00124312"/>
    <w:rsid w:val="001245D9"/>
    <w:rsid w:val="001246D4"/>
    <w:rsid w:val="00124E75"/>
    <w:rsid w:val="001260E6"/>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B07"/>
    <w:rsid w:val="00154F1F"/>
    <w:rsid w:val="001555FE"/>
    <w:rsid w:val="00157932"/>
    <w:rsid w:val="00160B9C"/>
    <w:rsid w:val="00160FD3"/>
    <w:rsid w:val="001614B8"/>
    <w:rsid w:val="00161701"/>
    <w:rsid w:val="0016182E"/>
    <w:rsid w:val="00161C23"/>
    <w:rsid w:val="00163336"/>
    <w:rsid w:val="00167AD9"/>
    <w:rsid w:val="00167D17"/>
    <w:rsid w:val="00170E81"/>
    <w:rsid w:val="0017127C"/>
    <w:rsid w:val="00176580"/>
    <w:rsid w:val="00177234"/>
    <w:rsid w:val="00177AB7"/>
    <w:rsid w:val="00180386"/>
    <w:rsid w:val="00180417"/>
    <w:rsid w:val="00181C38"/>
    <w:rsid w:val="00182A7F"/>
    <w:rsid w:val="00183772"/>
    <w:rsid w:val="00184607"/>
    <w:rsid w:val="00186E2E"/>
    <w:rsid w:val="001878D6"/>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D7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4A72"/>
    <w:rsid w:val="001C53B6"/>
    <w:rsid w:val="001C56D6"/>
    <w:rsid w:val="001D1C2D"/>
    <w:rsid w:val="001D1EB1"/>
    <w:rsid w:val="001D21F5"/>
    <w:rsid w:val="001D322D"/>
    <w:rsid w:val="001D325A"/>
    <w:rsid w:val="001D33D5"/>
    <w:rsid w:val="001D3856"/>
    <w:rsid w:val="001D4A38"/>
    <w:rsid w:val="001D4FD1"/>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167F"/>
    <w:rsid w:val="001F465A"/>
    <w:rsid w:val="001F595E"/>
    <w:rsid w:val="001F77F1"/>
    <w:rsid w:val="001F7AE1"/>
    <w:rsid w:val="0020171F"/>
    <w:rsid w:val="002030F8"/>
    <w:rsid w:val="002031E4"/>
    <w:rsid w:val="0020354E"/>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3433"/>
    <w:rsid w:val="0028427E"/>
    <w:rsid w:val="002872BE"/>
    <w:rsid w:val="0028735B"/>
    <w:rsid w:val="002877CE"/>
    <w:rsid w:val="00287C0A"/>
    <w:rsid w:val="002901A4"/>
    <w:rsid w:val="002902F2"/>
    <w:rsid w:val="00290AEB"/>
    <w:rsid w:val="002911DF"/>
    <w:rsid w:val="00291906"/>
    <w:rsid w:val="002919D4"/>
    <w:rsid w:val="00291FFB"/>
    <w:rsid w:val="00292B26"/>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3FE2"/>
    <w:rsid w:val="002D4253"/>
    <w:rsid w:val="002D49A5"/>
    <w:rsid w:val="002D524C"/>
    <w:rsid w:val="002D662A"/>
    <w:rsid w:val="002D686C"/>
    <w:rsid w:val="002D6995"/>
    <w:rsid w:val="002D72B5"/>
    <w:rsid w:val="002E0293"/>
    <w:rsid w:val="002E099F"/>
    <w:rsid w:val="002E1317"/>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33D6"/>
    <w:rsid w:val="002F3971"/>
    <w:rsid w:val="002F4C36"/>
    <w:rsid w:val="002F576F"/>
    <w:rsid w:val="002F62DA"/>
    <w:rsid w:val="002F6457"/>
    <w:rsid w:val="002F6A5E"/>
    <w:rsid w:val="002F6F0E"/>
    <w:rsid w:val="00302305"/>
    <w:rsid w:val="003026B6"/>
    <w:rsid w:val="00302834"/>
    <w:rsid w:val="003038A4"/>
    <w:rsid w:val="00303BB9"/>
    <w:rsid w:val="003051B2"/>
    <w:rsid w:val="003055CA"/>
    <w:rsid w:val="0030583B"/>
    <w:rsid w:val="00306049"/>
    <w:rsid w:val="00306B64"/>
    <w:rsid w:val="003072A7"/>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1283"/>
    <w:rsid w:val="003640B8"/>
    <w:rsid w:val="00366469"/>
    <w:rsid w:val="00367608"/>
    <w:rsid w:val="003706A8"/>
    <w:rsid w:val="00371DAE"/>
    <w:rsid w:val="003721C7"/>
    <w:rsid w:val="003739EE"/>
    <w:rsid w:val="00374134"/>
    <w:rsid w:val="0037459F"/>
    <w:rsid w:val="00375DE1"/>
    <w:rsid w:val="0037679E"/>
    <w:rsid w:val="003771C4"/>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CBF"/>
    <w:rsid w:val="003C486A"/>
    <w:rsid w:val="003C4C54"/>
    <w:rsid w:val="003C52BD"/>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225"/>
    <w:rsid w:val="003E740D"/>
    <w:rsid w:val="003E7966"/>
    <w:rsid w:val="003F14F1"/>
    <w:rsid w:val="003F150F"/>
    <w:rsid w:val="003F16D1"/>
    <w:rsid w:val="003F18FF"/>
    <w:rsid w:val="003F1EC5"/>
    <w:rsid w:val="003F3E3D"/>
    <w:rsid w:val="003F50C9"/>
    <w:rsid w:val="003F51AA"/>
    <w:rsid w:val="003F524F"/>
    <w:rsid w:val="003F593F"/>
    <w:rsid w:val="003F5A11"/>
    <w:rsid w:val="003F5AA6"/>
    <w:rsid w:val="003F6B42"/>
    <w:rsid w:val="003F76EE"/>
    <w:rsid w:val="0040212D"/>
    <w:rsid w:val="0040418E"/>
    <w:rsid w:val="00405B1C"/>
    <w:rsid w:val="004068A2"/>
    <w:rsid w:val="00406DD4"/>
    <w:rsid w:val="0040743C"/>
    <w:rsid w:val="004078E4"/>
    <w:rsid w:val="00410399"/>
    <w:rsid w:val="004111D8"/>
    <w:rsid w:val="00412771"/>
    <w:rsid w:val="00412C00"/>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063E"/>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1DA"/>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124"/>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DDD"/>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460D"/>
    <w:rsid w:val="0050495A"/>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0137"/>
    <w:rsid w:val="00522F94"/>
    <w:rsid w:val="0052390E"/>
    <w:rsid w:val="005246F3"/>
    <w:rsid w:val="00524961"/>
    <w:rsid w:val="00524F41"/>
    <w:rsid w:val="00525265"/>
    <w:rsid w:val="00525D49"/>
    <w:rsid w:val="005261A2"/>
    <w:rsid w:val="00526471"/>
    <w:rsid w:val="0052664C"/>
    <w:rsid w:val="00526DCB"/>
    <w:rsid w:val="0052789F"/>
    <w:rsid w:val="00527E50"/>
    <w:rsid w:val="00530092"/>
    <w:rsid w:val="00530312"/>
    <w:rsid w:val="00530608"/>
    <w:rsid w:val="00532E37"/>
    <w:rsid w:val="00534228"/>
    <w:rsid w:val="005343DA"/>
    <w:rsid w:val="0053677F"/>
    <w:rsid w:val="00537714"/>
    <w:rsid w:val="00537AD0"/>
    <w:rsid w:val="005404B0"/>
    <w:rsid w:val="00540B8D"/>
    <w:rsid w:val="00543055"/>
    <w:rsid w:val="005449E5"/>
    <w:rsid w:val="0054567E"/>
    <w:rsid w:val="00546866"/>
    <w:rsid w:val="00546B50"/>
    <w:rsid w:val="00546F93"/>
    <w:rsid w:val="005471C1"/>
    <w:rsid w:val="0054789D"/>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0D31"/>
    <w:rsid w:val="00571F0D"/>
    <w:rsid w:val="00572DEB"/>
    <w:rsid w:val="00573C1E"/>
    <w:rsid w:val="00574306"/>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8E5"/>
    <w:rsid w:val="00592DE3"/>
    <w:rsid w:val="00593A94"/>
    <w:rsid w:val="00594167"/>
    <w:rsid w:val="005947D1"/>
    <w:rsid w:val="00594DC0"/>
    <w:rsid w:val="00596B1B"/>
    <w:rsid w:val="0059781E"/>
    <w:rsid w:val="00597D4C"/>
    <w:rsid w:val="005A04BF"/>
    <w:rsid w:val="005A08B4"/>
    <w:rsid w:val="005A0A0B"/>
    <w:rsid w:val="005A2E58"/>
    <w:rsid w:val="005A37A1"/>
    <w:rsid w:val="005A383D"/>
    <w:rsid w:val="005A4E8C"/>
    <w:rsid w:val="005A5437"/>
    <w:rsid w:val="005A5A98"/>
    <w:rsid w:val="005A5FB8"/>
    <w:rsid w:val="005A6345"/>
    <w:rsid w:val="005A64F6"/>
    <w:rsid w:val="005B0D3C"/>
    <w:rsid w:val="005B1357"/>
    <w:rsid w:val="005B30F8"/>
    <w:rsid w:val="005B351A"/>
    <w:rsid w:val="005B3819"/>
    <w:rsid w:val="005B3F28"/>
    <w:rsid w:val="005B3F5C"/>
    <w:rsid w:val="005B471A"/>
    <w:rsid w:val="005B4B46"/>
    <w:rsid w:val="005B5C5D"/>
    <w:rsid w:val="005B63A3"/>
    <w:rsid w:val="005B6BC7"/>
    <w:rsid w:val="005B7485"/>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D72"/>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E56"/>
    <w:rsid w:val="00610381"/>
    <w:rsid w:val="00611E50"/>
    <w:rsid w:val="00612402"/>
    <w:rsid w:val="00612883"/>
    <w:rsid w:val="00612908"/>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4A79"/>
    <w:rsid w:val="00625A25"/>
    <w:rsid w:val="00626279"/>
    <w:rsid w:val="0062712A"/>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47A4D"/>
    <w:rsid w:val="006507F0"/>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77F0D"/>
    <w:rsid w:val="006808EB"/>
    <w:rsid w:val="006810C2"/>
    <w:rsid w:val="006819FC"/>
    <w:rsid w:val="00681F9C"/>
    <w:rsid w:val="00682C2B"/>
    <w:rsid w:val="00682CFF"/>
    <w:rsid w:val="00684017"/>
    <w:rsid w:val="00685A84"/>
    <w:rsid w:val="0068641D"/>
    <w:rsid w:val="006955AC"/>
    <w:rsid w:val="0069560C"/>
    <w:rsid w:val="00695DC4"/>
    <w:rsid w:val="00695ED4"/>
    <w:rsid w:val="00696B3B"/>
    <w:rsid w:val="00696C17"/>
    <w:rsid w:val="006977DD"/>
    <w:rsid w:val="006A079A"/>
    <w:rsid w:val="006A24F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3F0F"/>
    <w:rsid w:val="006D4106"/>
    <w:rsid w:val="006D453D"/>
    <w:rsid w:val="006D47F8"/>
    <w:rsid w:val="006D5AD3"/>
    <w:rsid w:val="006D5BD5"/>
    <w:rsid w:val="006D6083"/>
    <w:rsid w:val="006D6869"/>
    <w:rsid w:val="006E0105"/>
    <w:rsid w:val="006E0780"/>
    <w:rsid w:val="006E0E54"/>
    <w:rsid w:val="006E143C"/>
    <w:rsid w:val="006E265B"/>
    <w:rsid w:val="006E2D8A"/>
    <w:rsid w:val="006E456A"/>
    <w:rsid w:val="006E5078"/>
    <w:rsid w:val="006E51A0"/>
    <w:rsid w:val="006E51FA"/>
    <w:rsid w:val="006E78D0"/>
    <w:rsid w:val="006F0327"/>
    <w:rsid w:val="006F08F8"/>
    <w:rsid w:val="006F2A73"/>
    <w:rsid w:val="006F2AD3"/>
    <w:rsid w:val="006F31CD"/>
    <w:rsid w:val="006F34FA"/>
    <w:rsid w:val="006F507A"/>
    <w:rsid w:val="006F5A8B"/>
    <w:rsid w:val="006F69E0"/>
    <w:rsid w:val="006F7D40"/>
    <w:rsid w:val="00700456"/>
    <w:rsid w:val="007014B8"/>
    <w:rsid w:val="0070278F"/>
    <w:rsid w:val="00703394"/>
    <w:rsid w:val="00704A12"/>
    <w:rsid w:val="0070539B"/>
    <w:rsid w:val="00707629"/>
    <w:rsid w:val="0070765D"/>
    <w:rsid w:val="0070782E"/>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72"/>
    <w:rsid w:val="00722E87"/>
    <w:rsid w:val="00723624"/>
    <w:rsid w:val="007250D3"/>
    <w:rsid w:val="007258D5"/>
    <w:rsid w:val="00725C3F"/>
    <w:rsid w:val="00726EBA"/>
    <w:rsid w:val="007301E6"/>
    <w:rsid w:val="00730CF5"/>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47BB6"/>
    <w:rsid w:val="0075045C"/>
    <w:rsid w:val="0075275C"/>
    <w:rsid w:val="00753214"/>
    <w:rsid w:val="00753481"/>
    <w:rsid w:val="00753D1B"/>
    <w:rsid w:val="00753D7B"/>
    <w:rsid w:val="00753D9C"/>
    <w:rsid w:val="00756B0E"/>
    <w:rsid w:val="00756E63"/>
    <w:rsid w:val="00756F41"/>
    <w:rsid w:val="007571DC"/>
    <w:rsid w:val="00761B8D"/>
    <w:rsid w:val="00762B28"/>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8DF"/>
    <w:rsid w:val="00790EEF"/>
    <w:rsid w:val="00791BE9"/>
    <w:rsid w:val="00791C0F"/>
    <w:rsid w:val="00792896"/>
    <w:rsid w:val="00794080"/>
    <w:rsid w:val="0079454A"/>
    <w:rsid w:val="00794C7D"/>
    <w:rsid w:val="0079556A"/>
    <w:rsid w:val="0079608B"/>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38EF"/>
    <w:rsid w:val="007C4C8C"/>
    <w:rsid w:val="007C4FDF"/>
    <w:rsid w:val="007C55A5"/>
    <w:rsid w:val="007C5FE7"/>
    <w:rsid w:val="007C72B7"/>
    <w:rsid w:val="007C7FDE"/>
    <w:rsid w:val="007D2C6A"/>
    <w:rsid w:val="007D31D3"/>
    <w:rsid w:val="007D32F6"/>
    <w:rsid w:val="007D3E80"/>
    <w:rsid w:val="007D4733"/>
    <w:rsid w:val="007D4D47"/>
    <w:rsid w:val="007D54EF"/>
    <w:rsid w:val="007D5E88"/>
    <w:rsid w:val="007D602F"/>
    <w:rsid w:val="007D635D"/>
    <w:rsid w:val="007D69FD"/>
    <w:rsid w:val="007D6C0F"/>
    <w:rsid w:val="007D7285"/>
    <w:rsid w:val="007D76DE"/>
    <w:rsid w:val="007D7BFD"/>
    <w:rsid w:val="007D7DF1"/>
    <w:rsid w:val="007E026B"/>
    <w:rsid w:val="007E1359"/>
    <w:rsid w:val="007E30DB"/>
    <w:rsid w:val="007E43B6"/>
    <w:rsid w:val="007E4D5A"/>
    <w:rsid w:val="007E51A0"/>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09D"/>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57D33"/>
    <w:rsid w:val="00860624"/>
    <w:rsid w:val="00860BD6"/>
    <w:rsid w:val="00861079"/>
    <w:rsid w:val="0086173A"/>
    <w:rsid w:val="00861D07"/>
    <w:rsid w:val="008640A6"/>
    <w:rsid w:val="008666FF"/>
    <w:rsid w:val="008669DE"/>
    <w:rsid w:val="0087030C"/>
    <w:rsid w:val="00870673"/>
    <w:rsid w:val="00870DE9"/>
    <w:rsid w:val="00871026"/>
    <w:rsid w:val="008714F1"/>
    <w:rsid w:val="008719D4"/>
    <w:rsid w:val="008721DA"/>
    <w:rsid w:val="008736A4"/>
    <w:rsid w:val="00873D5E"/>
    <w:rsid w:val="00874A91"/>
    <w:rsid w:val="00874B0F"/>
    <w:rsid w:val="0087605E"/>
    <w:rsid w:val="008767F6"/>
    <w:rsid w:val="00881647"/>
    <w:rsid w:val="008830ED"/>
    <w:rsid w:val="008838F2"/>
    <w:rsid w:val="008843A5"/>
    <w:rsid w:val="008845E7"/>
    <w:rsid w:val="00886553"/>
    <w:rsid w:val="008867AC"/>
    <w:rsid w:val="00890E39"/>
    <w:rsid w:val="00891ED1"/>
    <w:rsid w:val="00892425"/>
    <w:rsid w:val="008924DF"/>
    <w:rsid w:val="008928EC"/>
    <w:rsid w:val="00894113"/>
    <w:rsid w:val="008944BA"/>
    <w:rsid w:val="00894C13"/>
    <w:rsid w:val="0089510C"/>
    <w:rsid w:val="00895587"/>
    <w:rsid w:val="00895930"/>
    <w:rsid w:val="00895B7D"/>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6EBD"/>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2ABB"/>
    <w:rsid w:val="008E500E"/>
    <w:rsid w:val="008E5353"/>
    <w:rsid w:val="008E5AE8"/>
    <w:rsid w:val="008E5ED7"/>
    <w:rsid w:val="008E64B0"/>
    <w:rsid w:val="008E6815"/>
    <w:rsid w:val="008E6D6F"/>
    <w:rsid w:val="008E7634"/>
    <w:rsid w:val="008E7BCE"/>
    <w:rsid w:val="008E7CA5"/>
    <w:rsid w:val="008E7EAB"/>
    <w:rsid w:val="008F0139"/>
    <w:rsid w:val="008F148E"/>
    <w:rsid w:val="008F14D5"/>
    <w:rsid w:val="008F3579"/>
    <w:rsid w:val="008F4D24"/>
    <w:rsid w:val="008F58BC"/>
    <w:rsid w:val="008F60A7"/>
    <w:rsid w:val="008F7F01"/>
    <w:rsid w:val="0090011F"/>
    <w:rsid w:val="00900DFE"/>
    <w:rsid w:val="0090149B"/>
    <w:rsid w:val="00901B86"/>
    <w:rsid w:val="00901C7D"/>
    <w:rsid w:val="00901D1F"/>
    <w:rsid w:val="0090430F"/>
    <w:rsid w:val="00904809"/>
    <w:rsid w:val="00905167"/>
    <w:rsid w:val="0090622D"/>
    <w:rsid w:val="009068A4"/>
    <w:rsid w:val="00907905"/>
    <w:rsid w:val="00907CA4"/>
    <w:rsid w:val="00910161"/>
    <w:rsid w:val="009102AD"/>
    <w:rsid w:val="00910A91"/>
    <w:rsid w:val="009116CD"/>
    <w:rsid w:val="00911E59"/>
    <w:rsid w:val="009120B4"/>
    <w:rsid w:val="009127EF"/>
    <w:rsid w:val="00915E83"/>
    <w:rsid w:val="00916C47"/>
    <w:rsid w:val="00916CF4"/>
    <w:rsid w:val="00916F44"/>
    <w:rsid w:val="009170D1"/>
    <w:rsid w:val="009177C0"/>
    <w:rsid w:val="00920160"/>
    <w:rsid w:val="00920761"/>
    <w:rsid w:val="00921087"/>
    <w:rsid w:val="00923819"/>
    <w:rsid w:val="00925F90"/>
    <w:rsid w:val="00925FCF"/>
    <w:rsid w:val="009264B1"/>
    <w:rsid w:val="0092699B"/>
    <w:rsid w:val="00930553"/>
    <w:rsid w:val="00930843"/>
    <w:rsid w:val="00930C9A"/>
    <w:rsid w:val="009311E5"/>
    <w:rsid w:val="009312FE"/>
    <w:rsid w:val="0093220C"/>
    <w:rsid w:val="00932743"/>
    <w:rsid w:val="0093394E"/>
    <w:rsid w:val="00934180"/>
    <w:rsid w:val="00934928"/>
    <w:rsid w:val="00935C50"/>
    <w:rsid w:val="00936742"/>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BB7"/>
    <w:rsid w:val="00990C03"/>
    <w:rsid w:val="0099226E"/>
    <w:rsid w:val="00992B34"/>
    <w:rsid w:val="009934A2"/>
    <w:rsid w:val="009943D9"/>
    <w:rsid w:val="00994BAC"/>
    <w:rsid w:val="00995D6F"/>
    <w:rsid w:val="009963C2"/>
    <w:rsid w:val="00996809"/>
    <w:rsid w:val="00996EDA"/>
    <w:rsid w:val="00997E4E"/>
    <w:rsid w:val="009A09A3"/>
    <w:rsid w:val="009A124C"/>
    <w:rsid w:val="009A1453"/>
    <w:rsid w:val="009A1606"/>
    <w:rsid w:val="009A1A21"/>
    <w:rsid w:val="009A261C"/>
    <w:rsid w:val="009A2CC0"/>
    <w:rsid w:val="009A312D"/>
    <w:rsid w:val="009A3395"/>
    <w:rsid w:val="009A358C"/>
    <w:rsid w:val="009A42C9"/>
    <w:rsid w:val="009A4A2A"/>
    <w:rsid w:val="009A5CC5"/>
    <w:rsid w:val="009A689D"/>
    <w:rsid w:val="009B0E7B"/>
    <w:rsid w:val="009B0EFE"/>
    <w:rsid w:val="009B1DB0"/>
    <w:rsid w:val="009B26AB"/>
    <w:rsid w:val="009B327B"/>
    <w:rsid w:val="009B3400"/>
    <w:rsid w:val="009B3874"/>
    <w:rsid w:val="009B40FA"/>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7D5F"/>
    <w:rsid w:val="009F08F2"/>
    <w:rsid w:val="009F2DDB"/>
    <w:rsid w:val="009F3285"/>
    <w:rsid w:val="009F393E"/>
    <w:rsid w:val="009F3A71"/>
    <w:rsid w:val="009F6D38"/>
    <w:rsid w:val="00A00C2E"/>
    <w:rsid w:val="00A015AF"/>
    <w:rsid w:val="00A02B10"/>
    <w:rsid w:val="00A02EE8"/>
    <w:rsid w:val="00A039F8"/>
    <w:rsid w:val="00A03B04"/>
    <w:rsid w:val="00A044C1"/>
    <w:rsid w:val="00A04E3A"/>
    <w:rsid w:val="00A056BE"/>
    <w:rsid w:val="00A06096"/>
    <w:rsid w:val="00A0659D"/>
    <w:rsid w:val="00A10630"/>
    <w:rsid w:val="00A10705"/>
    <w:rsid w:val="00A10C09"/>
    <w:rsid w:val="00A10E9C"/>
    <w:rsid w:val="00A11626"/>
    <w:rsid w:val="00A11AD9"/>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573"/>
    <w:rsid w:val="00A54D0D"/>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0DCE"/>
    <w:rsid w:val="00A81E38"/>
    <w:rsid w:val="00A82224"/>
    <w:rsid w:val="00A82A2C"/>
    <w:rsid w:val="00A83591"/>
    <w:rsid w:val="00A84AD7"/>
    <w:rsid w:val="00A84BF0"/>
    <w:rsid w:val="00A85026"/>
    <w:rsid w:val="00A85FE8"/>
    <w:rsid w:val="00A86667"/>
    <w:rsid w:val="00A87BE8"/>
    <w:rsid w:val="00A90099"/>
    <w:rsid w:val="00A927AB"/>
    <w:rsid w:val="00A935A2"/>
    <w:rsid w:val="00A93819"/>
    <w:rsid w:val="00A93A1F"/>
    <w:rsid w:val="00A9493D"/>
    <w:rsid w:val="00A96449"/>
    <w:rsid w:val="00A965C3"/>
    <w:rsid w:val="00A96E6F"/>
    <w:rsid w:val="00AA037C"/>
    <w:rsid w:val="00AA05D3"/>
    <w:rsid w:val="00AA11C4"/>
    <w:rsid w:val="00AA258B"/>
    <w:rsid w:val="00AA2C35"/>
    <w:rsid w:val="00AA4026"/>
    <w:rsid w:val="00AA4DF2"/>
    <w:rsid w:val="00AA6E07"/>
    <w:rsid w:val="00AA7089"/>
    <w:rsid w:val="00AA7F8E"/>
    <w:rsid w:val="00AB11C7"/>
    <w:rsid w:val="00AB1B6B"/>
    <w:rsid w:val="00AB272E"/>
    <w:rsid w:val="00AB2AA0"/>
    <w:rsid w:val="00AB3756"/>
    <w:rsid w:val="00AB45C4"/>
    <w:rsid w:val="00AB6F64"/>
    <w:rsid w:val="00AB77A8"/>
    <w:rsid w:val="00AC0DE5"/>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A7C"/>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DB0"/>
    <w:rsid w:val="00B00476"/>
    <w:rsid w:val="00B006F6"/>
    <w:rsid w:val="00B0097C"/>
    <w:rsid w:val="00B012DD"/>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36D"/>
    <w:rsid w:val="00B23DED"/>
    <w:rsid w:val="00B252B4"/>
    <w:rsid w:val="00B260D3"/>
    <w:rsid w:val="00B30387"/>
    <w:rsid w:val="00B31B2D"/>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3DBE"/>
    <w:rsid w:val="00B561E3"/>
    <w:rsid w:val="00B5620A"/>
    <w:rsid w:val="00B57512"/>
    <w:rsid w:val="00B57914"/>
    <w:rsid w:val="00B60FED"/>
    <w:rsid w:val="00B617BA"/>
    <w:rsid w:val="00B62B1C"/>
    <w:rsid w:val="00B6384D"/>
    <w:rsid w:val="00B63856"/>
    <w:rsid w:val="00B64161"/>
    <w:rsid w:val="00B6434C"/>
    <w:rsid w:val="00B64DEE"/>
    <w:rsid w:val="00B64F7F"/>
    <w:rsid w:val="00B652B6"/>
    <w:rsid w:val="00B66371"/>
    <w:rsid w:val="00B669D3"/>
    <w:rsid w:val="00B66EE1"/>
    <w:rsid w:val="00B70249"/>
    <w:rsid w:val="00B7053B"/>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1407"/>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0BE7"/>
    <w:rsid w:val="00C11016"/>
    <w:rsid w:val="00C14F1E"/>
    <w:rsid w:val="00C15A1E"/>
    <w:rsid w:val="00C16D3C"/>
    <w:rsid w:val="00C20320"/>
    <w:rsid w:val="00C20DD9"/>
    <w:rsid w:val="00C20DE2"/>
    <w:rsid w:val="00C2140A"/>
    <w:rsid w:val="00C21506"/>
    <w:rsid w:val="00C21747"/>
    <w:rsid w:val="00C22F92"/>
    <w:rsid w:val="00C237B8"/>
    <w:rsid w:val="00C23E0F"/>
    <w:rsid w:val="00C240AC"/>
    <w:rsid w:val="00C24231"/>
    <w:rsid w:val="00C258A1"/>
    <w:rsid w:val="00C27B10"/>
    <w:rsid w:val="00C27E96"/>
    <w:rsid w:val="00C31348"/>
    <w:rsid w:val="00C33A93"/>
    <w:rsid w:val="00C33AE3"/>
    <w:rsid w:val="00C33AF0"/>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1B9B"/>
    <w:rsid w:val="00C63358"/>
    <w:rsid w:val="00C63F2F"/>
    <w:rsid w:val="00C67632"/>
    <w:rsid w:val="00C67A25"/>
    <w:rsid w:val="00C67E78"/>
    <w:rsid w:val="00C67F3D"/>
    <w:rsid w:val="00C70666"/>
    <w:rsid w:val="00C7077E"/>
    <w:rsid w:val="00C70ADF"/>
    <w:rsid w:val="00C70F00"/>
    <w:rsid w:val="00C72D23"/>
    <w:rsid w:val="00C732FF"/>
    <w:rsid w:val="00C73735"/>
    <w:rsid w:val="00C746D3"/>
    <w:rsid w:val="00C75221"/>
    <w:rsid w:val="00C76B91"/>
    <w:rsid w:val="00C7738F"/>
    <w:rsid w:val="00C775C4"/>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A6E0B"/>
    <w:rsid w:val="00CB104D"/>
    <w:rsid w:val="00CB130F"/>
    <w:rsid w:val="00CB1844"/>
    <w:rsid w:val="00CB2443"/>
    <w:rsid w:val="00CB2564"/>
    <w:rsid w:val="00CB2716"/>
    <w:rsid w:val="00CB33F1"/>
    <w:rsid w:val="00CB3CF1"/>
    <w:rsid w:val="00CB53ED"/>
    <w:rsid w:val="00CB737F"/>
    <w:rsid w:val="00CB73D6"/>
    <w:rsid w:val="00CB76A7"/>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1EE5"/>
    <w:rsid w:val="00CD216C"/>
    <w:rsid w:val="00CD313B"/>
    <w:rsid w:val="00CD3DE4"/>
    <w:rsid w:val="00CD42B8"/>
    <w:rsid w:val="00CD4327"/>
    <w:rsid w:val="00CD5B74"/>
    <w:rsid w:val="00CD6833"/>
    <w:rsid w:val="00CD6C45"/>
    <w:rsid w:val="00CD6E2E"/>
    <w:rsid w:val="00CD7192"/>
    <w:rsid w:val="00CD7943"/>
    <w:rsid w:val="00CE1CFA"/>
    <w:rsid w:val="00CE1CFD"/>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90A"/>
    <w:rsid w:val="00D16920"/>
    <w:rsid w:val="00D2051A"/>
    <w:rsid w:val="00D20B0A"/>
    <w:rsid w:val="00D20CE4"/>
    <w:rsid w:val="00D22175"/>
    <w:rsid w:val="00D223A9"/>
    <w:rsid w:val="00D223C1"/>
    <w:rsid w:val="00D2310B"/>
    <w:rsid w:val="00D23359"/>
    <w:rsid w:val="00D2336D"/>
    <w:rsid w:val="00D237BE"/>
    <w:rsid w:val="00D24896"/>
    <w:rsid w:val="00D249F5"/>
    <w:rsid w:val="00D25496"/>
    <w:rsid w:val="00D2733C"/>
    <w:rsid w:val="00D273B8"/>
    <w:rsid w:val="00D27A75"/>
    <w:rsid w:val="00D3000D"/>
    <w:rsid w:val="00D301D3"/>
    <w:rsid w:val="00D30A22"/>
    <w:rsid w:val="00D30AB7"/>
    <w:rsid w:val="00D31B20"/>
    <w:rsid w:val="00D31F5C"/>
    <w:rsid w:val="00D32962"/>
    <w:rsid w:val="00D32F0E"/>
    <w:rsid w:val="00D33581"/>
    <w:rsid w:val="00D366E1"/>
    <w:rsid w:val="00D36C82"/>
    <w:rsid w:val="00D37C9D"/>
    <w:rsid w:val="00D40025"/>
    <w:rsid w:val="00D426F1"/>
    <w:rsid w:val="00D42BC5"/>
    <w:rsid w:val="00D44E63"/>
    <w:rsid w:val="00D450D2"/>
    <w:rsid w:val="00D4562D"/>
    <w:rsid w:val="00D457E5"/>
    <w:rsid w:val="00D4596C"/>
    <w:rsid w:val="00D4623C"/>
    <w:rsid w:val="00D46B1E"/>
    <w:rsid w:val="00D5138A"/>
    <w:rsid w:val="00D51567"/>
    <w:rsid w:val="00D52E29"/>
    <w:rsid w:val="00D53715"/>
    <w:rsid w:val="00D547DF"/>
    <w:rsid w:val="00D550F6"/>
    <w:rsid w:val="00D56AEB"/>
    <w:rsid w:val="00D56BEE"/>
    <w:rsid w:val="00D57BA3"/>
    <w:rsid w:val="00D57E65"/>
    <w:rsid w:val="00D616A7"/>
    <w:rsid w:val="00D63A11"/>
    <w:rsid w:val="00D63FD3"/>
    <w:rsid w:val="00D65D8D"/>
    <w:rsid w:val="00D6728E"/>
    <w:rsid w:val="00D677F5"/>
    <w:rsid w:val="00D72653"/>
    <w:rsid w:val="00D72E73"/>
    <w:rsid w:val="00D730F4"/>
    <w:rsid w:val="00D74DF3"/>
    <w:rsid w:val="00D74E57"/>
    <w:rsid w:val="00D74F79"/>
    <w:rsid w:val="00D753C1"/>
    <w:rsid w:val="00D75B06"/>
    <w:rsid w:val="00D766B5"/>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14CE"/>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29A4"/>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75A"/>
    <w:rsid w:val="00E3191C"/>
    <w:rsid w:val="00E34F9C"/>
    <w:rsid w:val="00E35CC5"/>
    <w:rsid w:val="00E36117"/>
    <w:rsid w:val="00E36476"/>
    <w:rsid w:val="00E37389"/>
    <w:rsid w:val="00E379CE"/>
    <w:rsid w:val="00E42EA2"/>
    <w:rsid w:val="00E43807"/>
    <w:rsid w:val="00E43CB1"/>
    <w:rsid w:val="00E45C03"/>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60877"/>
    <w:rsid w:val="00E60F0B"/>
    <w:rsid w:val="00E616DD"/>
    <w:rsid w:val="00E61854"/>
    <w:rsid w:val="00E6476D"/>
    <w:rsid w:val="00E649E3"/>
    <w:rsid w:val="00E65219"/>
    <w:rsid w:val="00E6544D"/>
    <w:rsid w:val="00E65602"/>
    <w:rsid w:val="00E65721"/>
    <w:rsid w:val="00E65AEE"/>
    <w:rsid w:val="00E66730"/>
    <w:rsid w:val="00E66C1F"/>
    <w:rsid w:val="00E675E9"/>
    <w:rsid w:val="00E71704"/>
    <w:rsid w:val="00E73437"/>
    <w:rsid w:val="00E74350"/>
    <w:rsid w:val="00E74413"/>
    <w:rsid w:val="00E752F4"/>
    <w:rsid w:val="00E766BF"/>
    <w:rsid w:val="00E76D6C"/>
    <w:rsid w:val="00E774DF"/>
    <w:rsid w:val="00E77918"/>
    <w:rsid w:val="00E77ACD"/>
    <w:rsid w:val="00E80CC7"/>
    <w:rsid w:val="00E82654"/>
    <w:rsid w:val="00E838B2"/>
    <w:rsid w:val="00E83D59"/>
    <w:rsid w:val="00E83E72"/>
    <w:rsid w:val="00E83F51"/>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0CFF"/>
    <w:rsid w:val="00EA37DA"/>
    <w:rsid w:val="00EA3D85"/>
    <w:rsid w:val="00EA5AAC"/>
    <w:rsid w:val="00EA7EB8"/>
    <w:rsid w:val="00EB0346"/>
    <w:rsid w:val="00EB03CE"/>
    <w:rsid w:val="00EB0879"/>
    <w:rsid w:val="00EB13AF"/>
    <w:rsid w:val="00EB15C0"/>
    <w:rsid w:val="00EB1948"/>
    <w:rsid w:val="00EB1C17"/>
    <w:rsid w:val="00EB1F8B"/>
    <w:rsid w:val="00EB47B5"/>
    <w:rsid w:val="00EB5045"/>
    <w:rsid w:val="00EB5BA6"/>
    <w:rsid w:val="00EB5D85"/>
    <w:rsid w:val="00EB5EA9"/>
    <w:rsid w:val="00EB6511"/>
    <w:rsid w:val="00EB661E"/>
    <w:rsid w:val="00EB67FE"/>
    <w:rsid w:val="00EB6EA6"/>
    <w:rsid w:val="00EB70D7"/>
    <w:rsid w:val="00EB78B3"/>
    <w:rsid w:val="00EB7BB0"/>
    <w:rsid w:val="00EC10F9"/>
    <w:rsid w:val="00EC22B9"/>
    <w:rsid w:val="00EC2906"/>
    <w:rsid w:val="00EC2A06"/>
    <w:rsid w:val="00EC3529"/>
    <w:rsid w:val="00EC429C"/>
    <w:rsid w:val="00EC49A6"/>
    <w:rsid w:val="00EC4F88"/>
    <w:rsid w:val="00EC521D"/>
    <w:rsid w:val="00EC60CF"/>
    <w:rsid w:val="00EC7D24"/>
    <w:rsid w:val="00ED0091"/>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60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29BA"/>
    <w:rsid w:val="00EF37AA"/>
    <w:rsid w:val="00EF3988"/>
    <w:rsid w:val="00EF3DC3"/>
    <w:rsid w:val="00EF45EA"/>
    <w:rsid w:val="00EF4865"/>
    <w:rsid w:val="00EF5291"/>
    <w:rsid w:val="00EF53BD"/>
    <w:rsid w:val="00EF559C"/>
    <w:rsid w:val="00EF63A4"/>
    <w:rsid w:val="00EF64C0"/>
    <w:rsid w:val="00EF6789"/>
    <w:rsid w:val="00EF706E"/>
    <w:rsid w:val="00EF7DBB"/>
    <w:rsid w:val="00F003BE"/>
    <w:rsid w:val="00F009B9"/>
    <w:rsid w:val="00F00D28"/>
    <w:rsid w:val="00F02907"/>
    <w:rsid w:val="00F02A73"/>
    <w:rsid w:val="00F03602"/>
    <w:rsid w:val="00F039D7"/>
    <w:rsid w:val="00F03FE8"/>
    <w:rsid w:val="00F044BC"/>
    <w:rsid w:val="00F04DB9"/>
    <w:rsid w:val="00F05E7F"/>
    <w:rsid w:val="00F062B1"/>
    <w:rsid w:val="00F06397"/>
    <w:rsid w:val="00F07395"/>
    <w:rsid w:val="00F11650"/>
    <w:rsid w:val="00F1170E"/>
    <w:rsid w:val="00F11FCB"/>
    <w:rsid w:val="00F130FA"/>
    <w:rsid w:val="00F14A50"/>
    <w:rsid w:val="00F16A53"/>
    <w:rsid w:val="00F214B3"/>
    <w:rsid w:val="00F214C6"/>
    <w:rsid w:val="00F22638"/>
    <w:rsid w:val="00F22AD7"/>
    <w:rsid w:val="00F23336"/>
    <w:rsid w:val="00F23FFB"/>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C84"/>
    <w:rsid w:val="00F50A51"/>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7CF4"/>
    <w:rsid w:val="00F80342"/>
    <w:rsid w:val="00F807F1"/>
    <w:rsid w:val="00F82429"/>
    <w:rsid w:val="00F8255B"/>
    <w:rsid w:val="00F831F2"/>
    <w:rsid w:val="00F846A8"/>
    <w:rsid w:val="00F84747"/>
    <w:rsid w:val="00F84879"/>
    <w:rsid w:val="00F8535D"/>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3492"/>
    <w:rsid w:val="00FA4082"/>
    <w:rsid w:val="00FA4256"/>
    <w:rsid w:val="00FA4B37"/>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6242"/>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2C2A"/>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3</Pages>
  <Words>1158</Words>
  <Characters>6428</Characters>
  <Application>Microsoft Office Word</Application>
  <DocSecurity>0</DocSecurity>
  <Lines>149</Lines>
  <Paragraphs>99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Clerk:   Mrs Melanie Matthews     </vt:lpstr>
      <vt:lpstr>        Email: clerk@cheddleton-pc.gov.uk 	Phone:  01538 711 399</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124</cp:revision>
  <cp:lastPrinted>2026-05-19T19:57:00Z</cp:lastPrinted>
  <dcterms:created xsi:type="dcterms:W3CDTF">2026-05-14T08:44:00Z</dcterms:created>
  <dcterms:modified xsi:type="dcterms:W3CDTF">2026-05-19T20:09:00Z</dcterms:modified>
</cp:coreProperties>
</file>