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142692" w14:textId="096E36E2" w:rsidR="005314C1" w:rsidRPr="00923661" w:rsidRDefault="00DA64CC" w:rsidP="00923661">
      <w:pPr>
        <w:pStyle w:val="Heading1"/>
        <w:rPr>
          <w:rFonts w:asciiTheme="minorHAnsi" w:eastAsiaTheme="minorHAnsi" w:hAnsiTheme="minorHAnsi" w:cstheme="minorBidi"/>
          <w:b/>
          <w:bCs/>
          <w:color w:val="C00000"/>
          <w:sz w:val="36"/>
          <w:szCs w:val="36"/>
        </w:rPr>
      </w:pPr>
      <w:bookmarkStart w:id="0" w:name="information-protection-policy"/>
      <w:bookmarkStart w:id="1" w:name="cheddleton-parish-council"/>
      <w:r w:rsidRPr="00923661">
        <w:rPr>
          <w:rFonts w:asciiTheme="minorHAnsi" w:eastAsiaTheme="minorHAnsi" w:hAnsiTheme="minorHAnsi" w:cstheme="minorBidi"/>
          <w:b/>
          <w:bCs/>
          <w:color w:val="C00000"/>
          <w:sz w:val="36"/>
          <w:szCs w:val="36"/>
        </w:rPr>
        <w:t>Co-Option Policy and Application Form</w:t>
      </w:r>
    </w:p>
    <w:p w14:paraId="5008B9C9" w14:textId="77777777" w:rsidR="00C54508" w:rsidRPr="003E36CB" w:rsidRDefault="00C54508" w:rsidP="00C54508">
      <w:pPr>
        <w:pStyle w:val="Heading1"/>
        <w:rPr>
          <w:rFonts w:asciiTheme="minorHAnsi" w:eastAsiaTheme="minorHAnsi" w:hAnsiTheme="minorHAnsi" w:cstheme="minorBidi"/>
          <w:b/>
          <w:bCs/>
          <w:color w:val="C00000"/>
          <w:sz w:val="28"/>
          <w:szCs w:val="28"/>
        </w:rPr>
      </w:pPr>
      <w:bookmarkStart w:id="2" w:name="training-and-awareness"/>
      <w:r w:rsidRPr="003E36CB">
        <w:rPr>
          <w:rFonts w:asciiTheme="minorHAnsi" w:eastAsiaTheme="minorHAnsi" w:hAnsiTheme="minorHAnsi" w:cstheme="minorBidi"/>
          <w:b/>
          <w:bCs/>
          <w:color w:val="C00000"/>
          <w:sz w:val="28"/>
          <w:szCs w:val="28"/>
        </w:rPr>
        <w:t>Contents</w:t>
      </w:r>
    </w:p>
    <w:p w14:paraId="79CC393F" w14:textId="77777777" w:rsidR="00C54508" w:rsidRPr="00C54508" w:rsidRDefault="00C54508" w:rsidP="009061FC">
      <w:pPr>
        <w:pStyle w:val="ListBullet"/>
        <w:numPr>
          <w:ilvl w:val="0"/>
          <w:numId w:val="0"/>
        </w:numPr>
        <w:rPr>
          <w:rFonts w:asciiTheme="minorHAnsi" w:eastAsiaTheme="minorHAnsi" w:hAnsiTheme="minorHAnsi"/>
          <w:sz w:val="24"/>
          <w:szCs w:val="24"/>
        </w:rPr>
      </w:pPr>
      <w:r w:rsidRPr="00C54508">
        <w:rPr>
          <w:rFonts w:asciiTheme="minorHAnsi" w:eastAsiaTheme="minorHAnsi" w:hAnsiTheme="minorHAnsi"/>
          <w:sz w:val="24"/>
          <w:szCs w:val="24"/>
        </w:rPr>
        <w:t>1 Purpose</w:t>
      </w:r>
    </w:p>
    <w:p w14:paraId="2ABD0EF0" w14:textId="77777777" w:rsidR="00C54508" w:rsidRPr="00C54508" w:rsidRDefault="00C54508" w:rsidP="009061FC">
      <w:pPr>
        <w:pStyle w:val="ListBullet"/>
        <w:numPr>
          <w:ilvl w:val="0"/>
          <w:numId w:val="0"/>
        </w:numPr>
        <w:rPr>
          <w:rFonts w:asciiTheme="minorHAnsi" w:eastAsiaTheme="minorHAnsi" w:hAnsiTheme="minorHAnsi"/>
          <w:sz w:val="24"/>
          <w:szCs w:val="24"/>
        </w:rPr>
      </w:pPr>
      <w:r w:rsidRPr="00C54508">
        <w:rPr>
          <w:rFonts w:asciiTheme="minorHAnsi" w:eastAsiaTheme="minorHAnsi" w:hAnsiTheme="minorHAnsi"/>
          <w:sz w:val="24"/>
          <w:szCs w:val="24"/>
        </w:rPr>
        <w:t>2 Legislative Framework</w:t>
      </w:r>
    </w:p>
    <w:p w14:paraId="31F2DA24" w14:textId="77777777" w:rsidR="00C54508" w:rsidRPr="00C54508" w:rsidRDefault="00C54508" w:rsidP="009061FC">
      <w:pPr>
        <w:pStyle w:val="ListBullet"/>
        <w:numPr>
          <w:ilvl w:val="0"/>
          <w:numId w:val="0"/>
        </w:numPr>
        <w:rPr>
          <w:rFonts w:asciiTheme="minorHAnsi" w:eastAsiaTheme="minorHAnsi" w:hAnsiTheme="minorHAnsi"/>
          <w:sz w:val="24"/>
          <w:szCs w:val="24"/>
        </w:rPr>
      </w:pPr>
      <w:r w:rsidRPr="00C54508">
        <w:rPr>
          <w:rFonts w:asciiTheme="minorHAnsi" w:eastAsiaTheme="minorHAnsi" w:hAnsiTheme="minorHAnsi"/>
          <w:sz w:val="24"/>
          <w:szCs w:val="24"/>
        </w:rPr>
        <w:t>3 Principles</w:t>
      </w:r>
    </w:p>
    <w:p w14:paraId="4CA75F75" w14:textId="77777777" w:rsidR="00C54508" w:rsidRPr="00C54508" w:rsidRDefault="00C54508" w:rsidP="009061FC">
      <w:pPr>
        <w:pStyle w:val="ListBullet"/>
        <w:numPr>
          <w:ilvl w:val="0"/>
          <w:numId w:val="0"/>
        </w:numPr>
        <w:rPr>
          <w:rFonts w:asciiTheme="minorHAnsi" w:eastAsiaTheme="minorHAnsi" w:hAnsiTheme="minorHAnsi"/>
          <w:sz w:val="24"/>
          <w:szCs w:val="24"/>
        </w:rPr>
      </w:pPr>
      <w:r w:rsidRPr="00C54508">
        <w:rPr>
          <w:rFonts w:asciiTheme="minorHAnsi" w:eastAsiaTheme="minorHAnsi" w:hAnsiTheme="minorHAnsi"/>
          <w:sz w:val="24"/>
          <w:szCs w:val="24"/>
        </w:rPr>
        <w:t>4 Advertising a Casual Vacancy</w:t>
      </w:r>
    </w:p>
    <w:p w14:paraId="4C05F72D" w14:textId="77777777" w:rsidR="00C54508" w:rsidRPr="00C54508" w:rsidRDefault="00C54508" w:rsidP="009061FC">
      <w:pPr>
        <w:pStyle w:val="ListBullet"/>
        <w:numPr>
          <w:ilvl w:val="0"/>
          <w:numId w:val="0"/>
        </w:numPr>
        <w:rPr>
          <w:rFonts w:asciiTheme="minorHAnsi" w:eastAsiaTheme="minorHAnsi" w:hAnsiTheme="minorHAnsi"/>
          <w:sz w:val="24"/>
          <w:szCs w:val="24"/>
        </w:rPr>
      </w:pPr>
      <w:r w:rsidRPr="00C54508">
        <w:rPr>
          <w:rFonts w:asciiTheme="minorHAnsi" w:eastAsiaTheme="minorHAnsi" w:hAnsiTheme="minorHAnsi"/>
          <w:sz w:val="24"/>
          <w:szCs w:val="24"/>
        </w:rPr>
        <w:t>5 Eligibility</w:t>
      </w:r>
    </w:p>
    <w:p w14:paraId="1BE853DD" w14:textId="77777777" w:rsidR="00C54508" w:rsidRPr="00C54508" w:rsidRDefault="00C54508" w:rsidP="009061FC">
      <w:pPr>
        <w:pStyle w:val="ListBullet"/>
        <w:numPr>
          <w:ilvl w:val="0"/>
          <w:numId w:val="0"/>
        </w:numPr>
        <w:rPr>
          <w:rFonts w:asciiTheme="minorHAnsi" w:eastAsiaTheme="minorHAnsi" w:hAnsiTheme="minorHAnsi"/>
          <w:sz w:val="24"/>
          <w:szCs w:val="24"/>
        </w:rPr>
      </w:pPr>
      <w:r w:rsidRPr="00C54508">
        <w:rPr>
          <w:rFonts w:asciiTheme="minorHAnsi" w:eastAsiaTheme="minorHAnsi" w:hAnsiTheme="minorHAnsi"/>
          <w:sz w:val="24"/>
          <w:szCs w:val="24"/>
        </w:rPr>
        <w:t>6 Application Process</w:t>
      </w:r>
    </w:p>
    <w:p w14:paraId="3AE608F2" w14:textId="77777777" w:rsidR="00C54508" w:rsidRPr="00C54508" w:rsidRDefault="00C54508" w:rsidP="009061FC">
      <w:pPr>
        <w:pStyle w:val="ListBullet"/>
        <w:numPr>
          <w:ilvl w:val="0"/>
          <w:numId w:val="0"/>
        </w:numPr>
        <w:rPr>
          <w:rFonts w:asciiTheme="minorHAnsi" w:eastAsiaTheme="minorHAnsi" w:hAnsiTheme="minorHAnsi"/>
          <w:sz w:val="24"/>
          <w:szCs w:val="24"/>
        </w:rPr>
      </w:pPr>
      <w:r w:rsidRPr="00C54508">
        <w:rPr>
          <w:rFonts w:asciiTheme="minorHAnsi" w:eastAsiaTheme="minorHAnsi" w:hAnsiTheme="minorHAnsi"/>
          <w:sz w:val="24"/>
          <w:szCs w:val="24"/>
        </w:rPr>
        <w:t>7 Assessment of Applications</w:t>
      </w:r>
    </w:p>
    <w:p w14:paraId="25F20694" w14:textId="77777777" w:rsidR="00C54508" w:rsidRPr="00C54508" w:rsidRDefault="00C54508" w:rsidP="009061FC">
      <w:pPr>
        <w:pStyle w:val="ListBullet"/>
        <w:numPr>
          <w:ilvl w:val="0"/>
          <w:numId w:val="0"/>
        </w:numPr>
        <w:rPr>
          <w:rFonts w:asciiTheme="minorHAnsi" w:eastAsiaTheme="minorHAnsi" w:hAnsiTheme="minorHAnsi"/>
          <w:sz w:val="24"/>
          <w:szCs w:val="24"/>
        </w:rPr>
      </w:pPr>
      <w:r w:rsidRPr="00C54508">
        <w:rPr>
          <w:rFonts w:asciiTheme="minorHAnsi" w:eastAsiaTheme="minorHAnsi" w:hAnsiTheme="minorHAnsi"/>
          <w:sz w:val="24"/>
          <w:szCs w:val="24"/>
        </w:rPr>
        <w:t>8 Meeting Procedure</w:t>
      </w:r>
    </w:p>
    <w:p w14:paraId="50F32D5D" w14:textId="77777777" w:rsidR="00C54508" w:rsidRPr="00C54508" w:rsidRDefault="00C54508" w:rsidP="009061FC">
      <w:pPr>
        <w:pStyle w:val="ListBullet"/>
        <w:numPr>
          <w:ilvl w:val="0"/>
          <w:numId w:val="0"/>
        </w:numPr>
        <w:rPr>
          <w:rFonts w:asciiTheme="minorHAnsi" w:eastAsiaTheme="minorHAnsi" w:hAnsiTheme="minorHAnsi"/>
          <w:sz w:val="24"/>
          <w:szCs w:val="24"/>
        </w:rPr>
      </w:pPr>
      <w:r w:rsidRPr="00C54508">
        <w:rPr>
          <w:rFonts w:asciiTheme="minorHAnsi" w:eastAsiaTheme="minorHAnsi" w:hAnsiTheme="minorHAnsi"/>
          <w:sz w:val="24"/>
          <w:szCs w:val="24"/>
        </w:rPr>
        <w:t>9 Voting Procedure</w:t>
      </w:r>
    </w:p>
    <w:p w14:paraId="1C201B35" w14:textId="77777777" w:rsidR="00C54508" w:rsidRPr="00C54508" w:rsidRDefault="00C54508" w:rsidP="009061FC">
      <w:pPr>
        <w:pStyle w:val="ListBullet"/>
        <w:numPr>
          <w:ilvl w:val="0"/>
          <w:numId w:val="0"/>
        </w:numPr>
        <w:rPr>
          <w:rFonts w:asciiTheme="minorHAnsi" w:eastAsiaTheme="minorHAnsi" w:hAnsiTheme="minorHAnsi"/>
          <w:sz w:val="24"/>
          <w:szCs w:val="24"/>
        </w:rPr>
      </w:pPr>
      <w:r w:rsidRPr="00C54508">
        <w:rPr>
          <w:rFonts w:asciiTheme="minorHAnsi" w:eastAsiaTheme="minorHAnsi" w:hAnsiTheme="minorHAnsi"/>
          <w:sz w:val="24"/>
          <w:szCs w:val="24"/>
        </w:rPr>
        <w:t>10 Following Appointment</w:t>
      </w:r>
    </w:p>
    <w:p w14:paraId="16C0929A" w14:textId="77777777" w:rsidR="00C54508" w:rsidRDefault="00C54508" w:rsidP="009061FC">
      <w:pPr>
        <w:pStyle w:val="ListBullet"/>
        <w:numPr>
          <w:ilvl w:val="0"/>
          <w:numId w:val="0"/>
        </w:numPr>
        <w:rPr>
          <w:rFonts w:asciiTheme="minorHAnsi" w:eastAsiaTheme="minorHAnsi" w:hAnsiTheme="minorHAnsi"/>
          <w:sz w:val="24"/>
          <w:szCs w:val="24"/>
        </w:rPr>
      </w:pPr>
      <w:r w:rsidRPr="00C54508">
        <w:rPr>
          <w:rFonts w:asciiTheme="minorHAnsi" w:eastAsiaTheme="minorHAnsi" w:hAnsiTheme="minorHAnsi"/>
          <w:sz w:val="24"/>
          <w:szCs w:val="24"/>
        </w:rPr>
        <w:t>11 Equality &amp; Data Protection</w:t>
      </w:r>
    </w:p>
    <w:p w14:paraId="466E865B" w14:textId="1764BCDB" w:rsidR="009061FC" w:rsidRPr="00C54508" w:rsidRDefault="009061FC" w:rsidP="009061FC">
      <w:pPr>
        <w:pStyle w:val="ListBullet"/>
        <w:numPr>
          <w:ilvl w:val="0"/>
          <w:numId w:val="0"/>
        </w:numPr>
        <w:rPr>
          <w:rFonts w:asciiTheme="minorHAnsi" w:eastAsiaTheme="minorHAnsi" w:hAnsiTheme="minorHAnsi"/>
          <w:sz w:val="24"/>
          <w:szCs w:val="24"/>
        </w:rPr>
      </w:pPr>
      <w:r>
        <w:rPr>
          <w:rFonts w:asciiTheme="minorHAnsi" w:eastAsiaTheme="minorHAnsi" w:hAnsiTheme="minorHAnsi"/>
          <w:sz w:val="24"/>
          <w:szCs w:val="24"/>
        </w:rPr>
        <w:t>12 Review</w:t>
      </w:r>
    </w:p>
    <w:p w14:paraId="74C4E952" w14:textId="77777777" w:rsidR="00C54508" w:rsidRPr="00C54508" w:rsidRDefault="00C54508" w:rsidP="009061FC">
      <w:pPr>
        <w:pStyle w:val="ListBullet"/>
        <w:numPr>
          <w:ilvl w:val="0"/>
          <w:numId w:val="0"/>
        </w:numPr>
        <w:rPr>
          <w:rFonts w:asciiTheme="minorHAnsi" w:eastAsiaTheme="minorHAnsi" w:hAnsiTheme="minorHAnsi"/>
          <w:sz w:val="24"/>
          <w:szCs w:val="24"/>
        </w:rPr>
      </w:pPr>
      <w:r w:rsidRPr="00C54508">
        <w:rPr>
          <w:rFonts w:asciiTheme="minorHAnsi" w:eastAsiaTheme="minorHAnsi" w:hAnsiTheme="minorHAnsi"/>
          <w:sz w:val="24"/>
          <w:szCs w:val="24"/>
        </w:rPr>
        <w:t>Appendix A Person Specification</w:t>
      </w:r>
    </w:p>
    <w:p w14:paraId="0466E187" w14:textId="42CAAF51" w:rsidR="00CD42C4" w:rsidRPr="00C54508" w:rsidRDefault="00CD42C4" w:rsidP="00CD42C4">
      <w:pPr>
        <w:pStyle w:val="ListBullet"/>
        <w:numPr>
          <w:ilvl w:val="0"/>
          <w:numId w:val="0"/>
        </w:numPr>
        <w:rPr>
          <w:rFonts w:asciiTheme="minorHAnsi" w:eastAsiaTheme="minorHAnsi" w:hAnsiTheme="minorHAnsi"/>
          <w:sz w:val="24"/>
          <w:szCs w:val="24"/>
        </w:rPr>
      </w:pPr>
      <w:r w:rsidRPr="00C54508">
        <w:rPr>
          <w:rFonts w:asciiTheme="minorHAnsi" w:eastAsiaTheme="minorHAnsi" w:hAnsiTheme="minorHAnsi"/>
          <w:sz w:val="24"/>
          <w:szCs w:val="24"/>
        </w:rPr>
        <w:t xml:space="preserve">Appendix </w:t>
      </w:r>
      <w:r>
        <w:rPr>
          <w:rFonts w:asciiTheme="minorHAnsi" w:eastAsiaTheme="minorHAnsi" w:hAnsiTheme="minorHAnsi"/>
          <w:sz w:val="24"/>
          <w:szCs w:val="24"/>
        </w:rPr>
        <w:t>B</w:t>
      </w:r>
      <w:r w:rsidRPr="00C54508">
        <w:rPr>
          <w:rFonts w:asciiTheme="minorHAnsi" w:eastAsiaTheme="minorHAnsi" w:hAnsiTheme="minorHAnsi"/>
          <w:sz w:val="24"/>
          <w:szCs w:val="24"/>
        </w:rPr>
        <w:t xml:space="preserve"> Co-option Process</w:t>
      </w:r>
    </w:p>
    <w:p w14:paraId="4137E4A7" w14:textId="4EAD6B43" w:rsidR="00C54508" w:rsidRPr="00C54508" w:rsidRDefault="00C54508" w:rsidP="009061FC">
      <w:pPr>
        <w:pStyle w:val="ListBullet"/>
        <w:numPr>
          <w:ilvl w:val="0"/>
          <w:numId w:val="0"/>
        </w:numPr>
        <w:rPr>
          <w:rFonts w:asciiTheme="minorHAnsi" w:eastAsiaTheme="minorHAnsi" w:hAnsiTheme="minorHAnsi"/>
          <w:sz w:val="24"/>
          <w:szCs w:val="24"/>
        </w:rPr>
      </w:pPr>
      <w:r w:rsidRPr="00C54508">
        <w:rPr>
          <w:rFonts w:asciiTheme="minorHAnsi" w:eastAsiaTheme="minorHAnsi" w:hAnsiTheme="minorHAnsi"/>
          <w:sz w:val="24"/>
          <w:szCs w:val="24"/>
        </w:rPr>
        <w:t xml:space="preserve">Appendix </w:t>
      </w:r>
      <w:r w:rsidR="00CD42C4">
        <w:rPr>
          <w:rFonts w:asciiTheme="minorHAnsi" w:eastAsiaTheme="minorHAnsi" w:hAnsiTheme="minorHAnsi"/>
          <w:sz w:val="24"/>
          <w:szCs w:val="24"/>
        </w:rPr>
        <w:t>C</w:t>
      </w:r>
      <w:r w:rsidRPr="00C54508">
        <w:rPr>
          <w:rFonts w:asciiTheme="minorHAnsi" w:eastAsiaTheme="minorHAnsi" w:hAnsiTheme="minorHAnsi"/>
          <w:sz w:val="24"/>
          <w:szCs w:val="24"/>
        </w:rPr>
        <w:t xml:space="preserve"> Application Form</w:t>
      </w:r>
    </w:p>
    <w:p w14:paraId="29C08344" w14:textId="77777777" w:rsidR="00C54508" w:rsidRPr="00923661" w:rsidRDefault="00C54508" w:rsidP="00C54508">
      <w:pPr>
        <w:pStyle w:val="Heading1"/>
        <w:rPr>
          <w:rFonts w:asciiTheme="minorHAnsi" w:eastAsiaTheme="minorHAnsi" w:hAnsiTheme="minorHAnsi" w:cstheme="minorBidi"/>
          <w:b/>
          <w:bCs/>
          <w:color w:val="C00000"/>
          <w:sz w:val="24"/>
          <w:szCs w:val="24"/>
        </w:rPr>
      </w:pPr>
      <w:r w:rsidRPr="00923661">
        <w:rPr>
          <w:rFonts w:asciiTheme="minorHAnsi" w:eastAsiaTheme="minorHAnsi" w:hAnsiTheme="minorHAnsi" w:cstheme="minorBidi"/>
          <w:b/>
          <w:bCs/>
          <w:color w:val="C00000"/>
          <w:sz w:val="24"/>
          <w:szCs w:val="24"/>
        </w:rPr>
        <w:t>1 Purpose</w:t>
      </w:r>
    </w:p>
    <w:p w14:paraId="59788478" w14:textId="77777777" w:rsidR="00C54508" w:rsidRDefault="00C54508" w:rsidP="00C54508">
      <w:r>
        <w:t>This policy establishes a fair, open and transparent procedure for filling casual vacancies by co-option where no election has been called. The Council will appoint solely on merit whilst encouraging applications from all eligible members of the community.</w:t>
      </w:r>
    </w:p>
    <w:p w14:paraId="7F7ED558" w14:textId="77777777" w:rsidR="00C54508" w:rsidRPr="00923661" w:rsidRDefault="00C54508" w:rsidP="00C54508">
      <w:pPr>
        <w:pStyle w:val="Heading1"/>
        <w:rPr>
          <w:rFonts w:asciiTheme="minorHAnsi" w:eastAsiaTheme="minorHAnsi" w:hAnsiTheme="minorHAnsi" w:cstheme="minorBidi"/>
          <w:b/>
          <w:bCs/>
          <w:color w:val="C00000"/>
          <w:sz w:val="24"/>
          <w:szCs w:val="24"/>
        </w:rPr>
      </w:pPr>
      <w:r w:rsidRPr="00923661">
        <w:rPr>
          <w:rFonts w:asciiTheme="minorHAnsi" w:eastAsiaTheme="minorHAnsi" w:hAnsiTheme="minorHAnsi" w:cstheme="minorBidi"/>
          <w:b/>
          <w:bCs/>
          <w:color w:val="C00000"/>
          <w:sz w:val="24"/>
          <w:szCs w:val="24"/>
        </w:rPr>
        <w:t>2 Legislative Framework</w:t>
      </w:r>
    </w:p>
    <w:p w14:paraId="3FCB846F" w14:textId="77777777" w:rsidR="00C54508" w:rsidRDefault="00C54508" w:rsidP="00C54508">
      <w:r>
        <w:t>The policy operates under the Local Government Act 1972, Representation of the People Act 1983, Equality Act 2010 and relevant data protection legislation.</w:t>
      </w:r>
    </w:p>
    <w:p w14:paraId="7DA46CB7" w14:textId="77777777" w:rsidR="00C54508" w:rsidRPr="00923661" w:rsidRDefault="00C54508" w:rsidP="00C54508">
      <w:pPr>
        <w:pStyle w:val="Heading1"/>
        <w:rPr>
          <w:rFonts w:asciiTheme="minorHAnsi" w:eastAsiaTheme="minorHAnsi" w:hAnsiTheme="minorHAnsi" w:cstheme="minorBidi"/>
          <w:b/>
          <w:bCs/>
          <w:color w:val="C00000"/>
          <w:sz w:val="24"/>
          <w:szCs w:val="24"/>
        </w:rPr>
      </w:pPr>
      <w:r w:rsidRPr="00923661">
        <w:rPr>
          <w:rFonts w:asciiTheme="minorHAnsi" w:eastAsiaTheme="minorHAnsi" w:hAnsiTheme="minorHAnsi" w:cstheme="minorBidi"/>
          <w:b/>
          <w:bCs/>
          <w:color w:val="C00000"/>
          <w:sz w:val="24"/>
          <w:szCs w:val="24"/>
        </w:rPr>
        <w:t>3 Principles</w:t>
      </w:r>
    </w:p>
    <w:p w14:paraId="27EB92E1" w14:textId="77777777" w:rsidR="00C54508" w:rsidRDefault="00C54508" w:rsidP="00C54508">
      <w:r>
        <w:t>The Council will ensure openness, consistency, impartiality, transparency and equal opportunity throughout the co-option process.</w:t>
      </w:r>
    </w:p>
    <w:p w14:paraId="136E98E2" w14:textId="77777777" w:rsidR="00C54508" w:rsidRPr="00923661" w:rsidRDefault="00C54508" w:rsidP="00C54508">
      <w:pPr>
        <w:pStyle w:val="Heading1"/>
        <w:rPr>
          <w:rFonts w:asciiTheme="minorHAnsi" w:eastAsiaTheme="minorHAnsi" w:hAnsiTheme="minorHAnsi" w:cstheme="minorBidi"/>
          <w:b/>
          <w:bCs/>
          <w:color w:val="C00000"/>
          <w:sz w:val="24"/>
          <w:szCs w:val="24"/>
        </w:rPr>
      </w:pPr>
      <w:r w:rsidRPr="00923661">
        <w:rPr>
          <w:rFonts w:asciiTheme="minorHAnsi" w:eastAsiaTheme="minorHAnsi" w:hAnsiTheme="minorHAnsi" w:cstheme="minorBidi"/>
          <w:b/>
          <w:bCs/>
          <w:color w:val="C00000"/>
          <w:sz w:val="24"/>
          <w:szCs w:val="24"/>
        </w:rPr>
        <w:t>4 Advertising a Casual Vacancy</w:t>
      </w:r>
    </w:p>
    <w:p w14:paraId="14EBD319" w14:textId="15921212" w:rsidR="00C54508" w:rsidRDefault="00C54508" w:rsidP="00C54508">
      <w:r>
        <w:t xml:space="preserve">Following notification from Staffordshire Moorlands District Council that the vacancy may be filled by co-option, the Clerk/RFO will advertise the vacancy on the Council website, noticeboards and social media. The advert will include the </w:t>
      </w:r>
      <w:proofErr w:type="gramStart"/>
      <w:r>
        <w:t>ward</w:t>
      </w:r>
      <w:proofErr w:type="gramEnd"/>
      <w:r>
        <w:t>, closing date</w:t>
      </w:r>
      <w:r w:rsidR="00344BAB">
        <w:t xml:space="preserve"> after two weeks</w:t>
      </w:r>
      <w:r>
        <w:t>, eligibility criteria, application process and meeting date.</w:t>
      </w:r>
      <w:r w:rsidR="00363B4C">
        <w:t xml:space="preserve"> </w:t>
      </w:r>
    </w:p>
    <w:p w14:paraId="360E1404" w14:textId="77777777" w:rsidR="00C54508" w:rsidRPr="00923661" w:rsidRDefault="00C54508" w:rsidP="00C54508">
      <w:pPr>
        <w:pStyle w:val="Heading1"/>
        <w:rPr>
          <w:rFonts w:asciiTheme="minorHAnsi" w:eastAsiaTheme="minorHAnsi" w:hAnsiTheme="minorHAnsi" w:cstheme="minorBidi"/>
          <w:b/>
          <w:bCs/>
          <w:color w:val="C00000"/>
          <w:sz w:val="24"/>
          <w:szCs w:val="24"/>
        </w:rPr>
      </w:pPr>
      <w:r w:rsidRPr="00923661">
        <w:rPr>
          <w:rFonts w:asciiTheme="minorHAnsi" w:eastAsiaTheme="minorHAnsi" w:hAnsiTheme="minorHAnsi" w:cstheme="minorBidi"/>
          <w:b/>
          <w:bCs/>
          <w:color w:val="C00000"/>
          <w:sz w:val="24"/>
          <w:szCs w:val="24"/>
        </w:rPr>
        <w:lastRenderedPageBreak/>
        <w:t>5 Eligibility</w:t>
      </w:r>
    </w:p>
    <w:p w14:paraId="287F3C01" w14:textId="77777777" w:rsidR="00C04941" w:rsidRPr="00C04941" w:rsidRDefault="00C04941" w:rsidP="00C04941">
      <w:pPr>
        <w:pStyle w:val="Heading1"/>
        <w:spacing w:before="0"/>
        <w:rPr>
          <w:rFonts w:asciiTheme="minorHAnsi" w:eastAsiaTheme="minorHAnsi" w:hAnsiTheme="minorHAnsi" w:cstheme="minorBidi"/>
          <w:color w:val="auto"/>
          <w:sz w:val="24"/>
          <w:szCs w:val="24"/>
        </w:rPr>
      </w:pPr>
      <w:r w:rsidRPr="00C04941">
        <w:rPr>
          <w:rFonts w:asciiTheme="minorHAnsi" w:eastAsiaTheme="minorHAnsi" w:hAnsiTheme="minorHAnsi" w:cstheme="minorBidi"/>
          <w:color w:val="auto"/>
          <w:sz w:val="24"/>
          <w:szCs w:val="24"/>
        </w:rPr>
        <w:t>Applicants must satisfy the statutory qualifications to hold the office of Parish Councillor under the Local Government Act 1972.</w:t>
      </w:r>
    </w:p>
    <w:p w14:paraId="342DBBB8" w14:textId="77777777" w:rsidR="00C04941" w:rsidRPr="00C04941" w:rsidRDefault="00C04941" w:rsidP="00C04941">
      <w:pPr>
        <w:pStyle w:val="Heading1"/>
        <w:spacing w:before="0"/>
        <w:rPr>
          <w:rFonts w:asciiTheme="minorHAnsi" w:eastAsiaTheme="minorHAnsi" w:hAnsiTheme="minorHAnsi" w:cstheme="minorBidi"/>
          <w:color w:val="auto"/>
          <w:sz w:val="24"/>
          <w:szCs w:val="24"/>
        </w:rPr>
      </w:pPr>
      <w:r w:rsidRPr="00C04941">
        <w:rPr>
          <w:rFonts w:asciiTheme="minorHAnsi" w:eastAsiaTheme="minorHAnsi" w:hAnsiTheme="minorHAnsi" w:cstheme="minorBidi"/>
          <w:color w:val="auto"/>
          <w:sz w:val="24"/>
          <w:szCs w:val="24"/>
        </w:rPr>
        <w:t>To be eligible, an applicant must:</w:t>
      </w:r>
    </w:p>
    <w:p w14:paraId="59875503" w14:textId="77777777" w:rsidR="00C04941" w:rsidRPr="00C04941" w:rsidRDefault="00C04941" w:rsidP="00C04941">
      <w:pPr>
        <w:pStyle w:val="Heading1"/>
        <w:numPr>
          <w:ilvl w:val="0"/>
          <w:numId w:val="9"/>
        </w:numPr>
        <w:spacing w:before="0" w:after="0"/>
        <w:rPr>
          <w:rFonts w:asciiTheme="minorHAnsi" w:eastAsiaTheme="minorHAnsi" w:hAnsiTheme="minorHAnsi" w:cstheme="minorBidi"/>
          <w:color w:val="auto"/>
          <w:sz w:val="24"/>
          <w:szCs w:val="24"/>
        </w:rPr>
      </w:pPr>
      <w:r w:rsidRPr="00C04941">
        <w:rPr>
          <w:rFonts w:asciiTheme="minorHAnsi" w:eastAsiaTheme="minorHAnsi" w:hAnsiTheme="minorHAnsi" w:cstheme="minorBidi"/>
          <w:color w:val="auto"/>
          <w:sz w:val="24"/>
          <w:szCs w:val="24"/>
        </w:rPr>
        <w:t xml:space="preserve">Be at least 18 years of age on the date of co-option. </w:t>
      </w:r>
    </w:p>
    <w:p w14:paraId="37D545C2" w14:textId="77777777" w:rsidR="00C04941" w:rsidRPr="00C04941" w:rsidRDefault="00C04941" w:rsidP="00C04941">
      <w:pPr>
        <w:pStyle w:val="Heading1"/>
        <w:numPr>
          <w:ilvl w:val="0"/>
          <w:numId w:val="9"/>
        </w:numPr>
        <w:spacing w:before="0" w:after="0"/>
        <w:rPr>
          <w:rFonts w:asciiTheme="minorHAnsi" w:eastAsiaTheme="minorHAnsi" w:hAnsiTheme="minorHAnsi" w:cstheme="minorBidi"/>
          <w:color w:val="auto"/>
          <w:sz w:val="24"/>
          <w:szCs w:val="24"/>
        </w:rPr>
      </w:pPr>
      <w:r w:rsidRPr="00C04941">
        <w:rPr>
          <w:rFonts w:asciiTheme="minorHAnsi" w:eastAsiaTheme="minorHAnsi" w:hAnsiTheme="minorHAnsi" w:cstheme="minorBidi"/>
          <w:color w:val="auto"/>
          <w:sz w:val="24"/>
          <w:szCs w:val="24"/>
        </w:rPr>
        <w:t xml:space="preserve">Be a British citizen, an eligible Commonwealth citizen or a citizen of the Republic of Ireland. </w:t>
      </w:r>
    </w:p>
    <w:p w14:paraId="0BE1EC03" w14:textId="77777777" w:rsidR="00C04941" w:rsidRPr="00C04941" w:rsidRDefault="00C04941" w:rsidP="00C04941">
      <w:pPr>
        <w:pStyle w:val="Heading1"/>
        <w:numPr>
          <w:ilvl w:val="0"/>
          <w:numId w:val="9"/>
        </w:numPr>
        <w:spacing w:before="0" w:after="0"/>
        <w:rPr>
          <w:rFonts w:asciiTheme="minorHAnsi" w:eastAsiaTheme="minorHAnsi" w:hAnsiTheme="minorHAnsi" w:cstheme="minorBidi"/>
          <w:color w:val="auto"/>
          <w:sz w:val="24"/>
          <w:szCs w:val="24"/>
        </w:rPr>
      </w:pPr>
      <w:r w:rsidRPr="00C04941">
        <w:rPr>
          <w:rFonts w:asciiTheme="minorHAnsi" w:eastAsiaTheme="minorHAnsi" w:hAnsiTheme="minorHAnsi" w:cstheme="minorBidi"/>
          <w:color w:val="auto"/>
          <w:sz w:val="24"/>
          <w:szCs w:val="24"/>
        </w:rPr>
        <w:t xml:space="preserve">Meet at least one of the following qualifications: </w:t>
      </w:r>
    </w:p>
    <w:p w14:paraId="7527DBF8" w14:textId="77777777" w:rsidR="00C04941" w:rsidRPr="00C04941" w:rsidRDefault="00C04941" w:rsidP="00C04941">
      <w:pPr>
        <w:pStyle w:val="Heading1"/>
        <w:numPr>
          <w:ilvl w:val="1"/>
          <w:numId w:val="9"/>
        </w:numPr>
        <w:spacing w:before="0" w:after="0"/>
        <w:rPr>
          <w:rFonts w:asciiTheme="minorHAnsi" w:eastAsiaTheme="minorHAnsi" w:hAnsiTheme="minorHAnsi" w:cstheme="minorBidi"/>
          <w:color w:val="auto"/>
          <w:sz w:val="24"/>
          <w:szCs w:val="24"/>
        </w:rPr>
      </w:pPr>
      <w:r w:rsidRPr="00C04941">
        <w:rPr>
          <w:rFonts w:asciiTheme="minorHAnsi" w:eastAsiaTheme="minorHAnsi" w:hAnsiTheme="minorHAnsi" w:cstheme="minorBidi"/>
          <w:color w:val="auto"/>
          <w:sz w:val="24"/>
          <w:szCs w:val="24"/>
        </w:rPr>
        <w:t xml:space="preserve">Be registered as a local government elector for the parish; or </w:t>
      </w:r>
    </w:p>
    <w:p w14:paraId="152EB1BB" w14:textId="77777777" w:rsidR="00C04941" w:rsidRPr="00C04941" w:rsidRDefault="00C04941" w:rsidP="00C04941">
      <w:pPr>
        <w:pStyle w:val="Heading1"/>
        <w:numPr>
          <w:ilvl w:val="1"/>
          <w:numId w:val="9"/>
        </w:numPr>
        <w:spacing w:before="0" w:after="0"/>
        <w:rPr>
          <w:rFonts w:asciiTheme="minorHAnsi" w:eastAsiaTheme="minorHAnsi" w:hAnsiTheme="minorHAnsi" w:cstheme="minorBidi"/>
          <w:color w:val="auto"/>
          <w:sz w:val="24"/>
          <w:szCs w:val="24"/>
        </w:rPr>
      </w:pPr>
      <w:r w:rsidRPr="00C04941">
        <w:rPr>
          <w:rFonts w:asciiTheme="minorHAnsi" w:eastAsiaTheme="minorHAnsi" w:hAnsiTheme="minorHAnsi" w:cstheme="minorBidi"/>
          <w:color w:val="auto"/>
          <w:sz w:val="24"/>
          <w:szCs w:val="24"/>
        </w:rPr>
        <w:t xml:space="preserve">Have occupied, as owner or tenant, land or other premises within the parish during the whole of the previous 12 months; or </w:t>
      </w:r>
    </w:p>
    <w:p w14:paraId="3B65177E" w14:textId="77777777" w:rsidR="00C04941" w:rsidRPr="00C04941" w:rsidRDefault="00C04941" w:rsidP="00C04941">
      <w:pPr>
        <w:pStyle w:val="Heading1"/>
        <w:numPr>
          <w:ilvl w:val="1"/>
          <w:numId w:val="9"/>
        </w:numPr>
        <w:spacing w:before="0" w:after="0"/>
        <w:rPr>
          <w:rFonts w:asciiTheme="minorHAnsi" w:eastAsiaTheme="minorHAnsi" w:hAnsiTheme="minorHAnsi" w:cstheme="minorBidi"/>
          <w:color w:val="auto"/>
          <w:sz w:val="24"/>
          <w:szCs w:val="24"/>
        </w:rPr>
      </w:pPr>
      <w:r w:rsidRPr="00C04941">
        <w:rPr>
          <w:rFonts w:asciiTheme="minorHAnsi" w:eastAsiaTheme="minorHAnsi" w:hAnsiTheme="minorHAnsi" w:cstheme="minorBidi"/>
          <w:color w:val="auto"/>
          <w:sz w:val="24"/>
          <w:szCs w:val="24"/>
        </w:rPr>
        <w:t xml:space="preserve">Have had their principal or only place of work within the parish during the previous 12 months; or </w:t>
      </w:r>
    </w:p>
    <w:p w14:paraId="30431E55" w14:textId="77777777" w:rsidR="00C04941" w:rsidRPr="00C04941" w:rsidRDefault="00C04941" w:rsidP="00C04941">
      <w:pPr>
        <w:pStyle w:val="Heading1"/>
        <w:numPr>
          <w:ilvl w:val="1"/>
          <w:numId w:val="9"/>
        </w:numPr>
        <w:spacing w:before="0" w:after="0"/>
        <w:rPr>
          <w:rFonts w:asciiTheme="minorHAnsi" w:eastAsiaTheme="minorHAnsi" w:hAnsiTheme="minorHAnsi" w:cstheme="minorBidi"/>
          <w:color w:val="auto"/>
          <w:sz w:val="24"/>
          <w:szCs w:val="24"/>
        </w:rPr>
      </w:pPr>
      <w:r w:rsidRPr="00C04941">
        <w:rPr>
          <w:rFonts w:asciiTheme="minorHAnsi" w:eastAsiaTheme="minorHAnsi" w:hAnsiTheme="minorHAnsi" w:cstheme="minorBidi"/>
          <w:color w:val="auto"/>
          <w:sz w:val="24"/>
          <w:szCs w:val="24"/>
        </w:rPr>
        <w:t xml:space="preserve">Have lived within the parish, or within three miles of its boundary, during the whole of the previous 12 months. </w:t>
      </w:r>
    </w:p>
    <w:p w14:paraId="19EF6964" w14:textId="77777777" w:rsidR="00C04941" w:rsidRPr="00C04941" w:rsidRDefault="00C04941" w:rsidP="00C04941">
      <w:pPr>
        <w:pStyle w:val="Heading1"/>
        <w:spacing w:before="0"/>
        <w:rPr>
          <w:rFonts w:asciiTheme="minorHAnsi" w:eastAsiaTheme="minorHAnsi" w:hAnsiTheme="minorHAnsi" w:cstheme="minorBidi"/>
          <w:color w:val="auto"/>
          <w:sz w:val="24"/>
          <w:szCs w:val="24"/>
        </w:rPr>
      </w:pPr>
      <w:r w:rsidRPr="00C04941">
        <w:rPr>
          <w:rFonts w:asciiTheme="minorHAnsi" w:eastAsiaTheme="minorHAnsi" w:hAnsiTheme="minorHAnsi" w:cstheme="minorBidi"/>
          <w:color w:val="auto"/>
          <w:sz w:val="24"/>
          <w:szCs w:val="24"/>
        </w:rPr>
        <w:t>Applicants must also not be disqualified from holding office. A person is disqualified if they:</w:t>
      </w:r>
    </w:p>
    <w:p w14:paraId="10AAD1E3" w14:textId="77777777" w:rsidR="00C04941" w:rsidRPr="00C04941" w:rsidRDefault="00C04941" w:rsidP="00C04941">
      <w:pPr>
        <w:pStyle w:val="Heading1"/>
        <w:numPr>
          <w:ilvl w:val="0"/>
          <w:numId w:val="10"/>
        </w:numPr>
        <w:spacing w:before="0"/>
        <w:rPr>
          <w:rFonts w:asciiTheme="minorHAnsi" w:eastAsiaTheme="minorHAnsi" w:hAnsiTheme="minorHAnsi" w:cstheme="minorBidi"/>
          <w:color w:val="auto"/>
          <w:sz w:val="24"/>
          <w:szCs w:val="24"/>
        </w:rPr>
      </w:pPr>
      <w:r w:rsidRPr="00C04941">
        <w:rPr>
          <w:rFonts w:asciiTheme="minorHAnsi" w:eastAsiaTheme="minorHAnsi" w:hAnsiTheme="minorHAnsi" w:cstheme="minorBidi"/>
          <w:color w:val="auto"/>
          <w:sz w:val="24"/>
          <w:szCs w:val="24"/>
        </w:rPr>
        <w:t xml:space="preserve">Are employed by Cheddleton Parish Council or hold a paid office under the Council. </w:t>
      </w:r>
    </w:p>
    <w:p w14:paraId="0442998E" w14:textId="77777777" w:rsidR="00C04941" w:rsidRPr="00C04941" w:rsidRDefault="00C04941" w:rsidP="00C04941">
      <w:pPr>
        <w:pStyle w:val="Heading1"/>
        <w:numPr>
          <w:ilvl w:val="0"/>
          <w:numId w:val="10"/>
        </w:numPr>
        <w:spacing w:before="0"/>
        <w:rPr>
          <w:rFonts w:asciiTheme="minorHAnsi" w:eastAsiaTheme="minorHAnsi" w:hAnsiTheme="minorHAnsi" w:cstheme="minorBidi"/>
          <w:color w:val="auto"/>
          <w:sz w:val="24"/>
          <w:szCs w:val="24"/>
        </w:rPr>
      </w:pPr>
      <w:r w:rsidRPr="00C04941">
        <w:rPr>
          <w:rFonts w:asciiTheme="minorHAnsi" w:eastAsiaTheme="minorHAnsi" w:hAnsiTheme="minorHAnsi" w:cstheme="minorBidi"/>
          <w:color w:val="auto"/>
          <w:sz w:val="24"/>
          <w:szCs w:val="24"/>
        </w:rPr>
        <w:t xml:space="preserve">Are subject to a relevant bankruptcy restrictions order. </w:t>
      </w:r>
    </w:p>
    <w:p w14:paraId="0A0996E2" w14:textId="77777777" w:rsidR="00C04941" w:rsidRPr="00C04941" w:rsidRDefault="00C04941" w:rsidP="00C04941">
      <w:pPr>
        <w:pStyle w:val="Heading1"/>
        <w:numPr>
          <w:ilvl w:val="0"/>
          <w:numId w:val="10"/>
        </w:numPr>
        <w:spacing w:before="0"/>
        <w:rPr>
          <w:rFonts w:asciiTheme="minorHAnsi" w:eastAsiaTheme="minorHAnsi" w:hAnsiTheme="minorHAnsi" w:cstheme="minorBidi"/>
          <w:color w:val="auto"/>
          <w:sz w:val="24"/>
          <w:szCs w:val="24"/>
        </w:rPr>
      </w:pPr>
      <w:r w:rsidRPr="00C04941">
        <w:rPr>
          <w:rFonts w:asciiTheme="minorHAnsi" w:eastAsiaTheme="minorHAnsi" w:hAnsiTheme="minorHAnsi" w:cstheme="minorBidi"/>
          <w:color w:val="auto"/>
          <w:sz w:val="24"/>
          <w:szCs w:val="24"/>
        </w:rPr>
        <w:t xml:space="preserve">Have, within the previous five years, been convicted of an offence resulting in a sentence of imprisonment of three months or more (whether suspended or not) without the option of a fine. </w:t>
      </w:r>
    </w:p>
    <w:p w14:paraId="2CEE1BB8" w14:textId="77777777" w:rsidR="00C04941" w:rsidRPr="00C04941" w:rsidRDefault="00C04941" w:rsidP="00C04941">
      <w:pPr>
        <w:pStyle w:val="Heading1"/>
        <w:numPr>
          <w:ilvl w:val="0"/>
          <w:numId w:val="10"/>
        </w:numPr>
        <w:spacing w:before="0"/>
        <w:rPr>
          <w:rFonts w:asciiTheme="minorHAnsi" w:eastAsiaTheme="minorHAnsi" w:hAnsiTheme="minorHAnsi" w:cstheme="minorBidi"/>
          <w:color w:val="auto"/>
          <w:sz w:val="24"/>
          <w:szCs w:val="24"/>
        </w:rPr>
      </w:pPr>
      <w:r w:rsidRPr="00C04941">
        <w:rPr>
          <w:rFonts w:asciiTheme="minorHAnsi" w:eastAsiaTheme="minorHAnsi" w:hAnsiTheme="minorHAnsi" w:cstheme="minorBidi"/>
          <w:color w:val="auto"/>
          <w:sz w:val="24"/>
          <w:szCs w:val="24"/>
        </w:rPr>
        <w:t xml:space="preserve">Are disqualified under legislation relating to corrupt or illegal electoral practices. </w:t>
      </w:r>
    </w:p>
    <w:p w14:paraId="45AA1D7D" w14:textId="77777777" w:rsidR="00C04941" w:rsidRPr="00C04941" w:rsidRDefault="00C04941" w:rsidP="00C04941">
      <w:pPr>
        <w:pStyle w:val="Heading1"/>
        <w:numPr>
          <w:ilvl w:val="0"/>
          <w:numId w:val="10"/>
        </w:numPr>
        <w:spacing w:before="0"/>
        <w:rPr>
          <w:rFonts w:asciiTheme="minorHAnsi" w:eastAsiaTheme="minorHAnsi" w:hAnsiTheme="minorHAnsi" w:cstheme="minorBidi"/>
          <w:color w:val="auto"/>
          <w:sz w:val="24"/>
          <w:szCs w:val="24"/>
        </w:rPr>
      </w:pPr>
      <w:r w:rsidRPr="00C04941">
        <w:rPr>
          <w:rFonts w:asciiTheme="minorHAnsi" w:eastAsiaTheme="minorHAnsi" w:hAnsiTheme="minorHAnsi" w:cstheme="minorBidi"/>
          <w:color w:val="auto"/>
          <w:sz w:val="24"/>
          <w:szCs w:val="24"/>
        </w:rPr>
        <w:t xml:space="preserve">Are otherwise disqualified under any enactment relating to local government. </w:t>
      </w:r>
    </w:p>
    <w:p w14:paraId="2A3A0E5E" w14:textId="77777777" w:rsidR="00C04941" w:rsidRPr="00C04941" w:rsidRDefault="00C04941" w:rsidP="00C04941">
      <w:pPr>
        <w:pStyle w:val="Heading1"/>
        <w:spacing w:before="0"/>
        <w:rPr>
          <w:rFonts w:asciiTheme="minorHAnsi" w:eastAsiaTheme="minorHAnsi" w:hAnsiTheme="minorHAnsi" w:cstheme="minorBidi"/>
          <w:color w:val="auto"/>
          <w:sz w:val="24"/>
          <w:szCs w:val="24"/>
        </w:rPr>
      </w:pPr>
      <w:r w:rsidRPr="00C04941">
        <w:rPr>
          <w:rFonts w:asciiTheme="minorHAnsi" w:eastAsiaTheme="minorHAnsi" w:hAnsiTheme="minorHAnsi" w:cstheme="minorBidi"/>
          <w:color w:val="auto"/>
          <w:sz w:val="24"/>
          <w:szCs w:val="24"/>
        </w:rPr>
        <w:t>The Clerk/RFO will undertake an initial assessment of eligibility before applications are circulated to councillors. Where eligibility cannot be confirmed from the information provided, the applicant may be asked to provide further information before their application is considered.</w:t>
      </w:r>
    </w:p>
    <w:p w14:paraId="2C1B953E" w14:textId="77777777" w:rsidR="00C54508" w:rsidRPr="00923661" w:rsidRDefault="00C54508" w:rsidP="00C54508">
      <w:pPr>
        <w:pStyle w:val="Heading1"/>
        <w:rPr>
          <w:rFonts w:asciiTheme="minorHAnsi" w:eastAsiaTheme="minorHAnsi" w:hAnsiTheme="minorHAnsi" w:cstheme="minorBidi"/>
          <w:b/>
          <w:bCs/>
          <w:color w:val="C00000"/>
          <w:sz w:val="24"/>
          <w:szCs w:val="24"/>
        </w:rPr>
      </w:pPr>
      <w:r w:rsidRPr="00923661">
        <w:rPr>
          <w:rFonts w:asciiTheme="minorHAnsi" w:eastAsiaTheme="minorHAnsi" w:hAnsiTheme="minorHAnsi" w:cstheme="minorBidi"/>
          <w:b/>
          <w:bCs/>
          <w:color w:val="C00000"/>
          <w:sz w:val="24"/>
          <w:szCs w:val="24"/>
        </w:rPr>
        <w:t>6 Application Process</w:t>
      </w:r>
    </w:p>
    <w:p w14:paraId="39394464" w14:textId="77777777" w:rsidR="00C54508" w:rsidRDefault="00C54508" w:rsidP="00C54508">
      <w:r>
        <w:t>Applications must be submitted using the Council's application form before the closing date. Late applications will not normally be accepted. Applicants are requested not to lobby councillors during the process. All applications will be handled confidentially in accordance with UK GDPR.</w:t>
      </w:r>
    </w:p>
    <w:p w14:paraId="65017423" w14:textId="77777777" w:rsidR="00C54508" w:rsidRPr="00923661" w:rsidRDefault="00C54508" w:rsidP="00C54508">
      <w:pPr>
        <w:pStyle w:val="Heading1"/>
        <w:rPr>
          <w:rFonts w:asciiTheme="minorHAnsi" w:eastAsiaTheme="minorHAnsi" w:hAnsiTheme="minorHAnsi" w:cstheme="minorBidi"/>
          <w:b/>
          <w:bCs/>
          <w:color w:val="C00000"/>
          <w:sz w:val="24"/>
          <w:szCs w:val="24"/>
        </w:rPr>
      </w:pPr>
      <w:r w:rsidRPr="00923661">
        <w:rPr>
          <w:rFonts w:asciiTheme="minorHAnsi" w:eastAsiaTheme="minorHAnsi" w:hAnsiTheme="minorHAnsi" w:cstheme="minorBidi"/>
          <w:b/>
          <w:bCs/>
          <w:color w:val="C00000"/>
          <w:sz w:val="24"/>
          <w:szCs w:val="24"/>
        </w:rPr>
        <w:t>7 Assessment of Applications</w:t>
      </w:r>
    </w:p>
    <w:p w14:paraId="03D14B52" w14:textId="1B819E03" w:rsidR="00C54508" w:rsidRDefault="00C54508" w:rsidP="00C54508">
      <w:r>
        <w:t xml:space="preserve">Application forms will be circulated to </w:t>
      </w:r>
      <w:r w:rsidR="007164A7">
        <w:t>councillors</w:t>
      </w:r>
      <w:r>
        <w:t xml:space="preserve"> before the meeting together with the Person Specification. </w:t>
      </w:r>
      <w:r w:rsidR="007164A7">
        <w:t>Councillors</w:t>
      </w:r>
      <w:r>
        <w:t xml:space="preserve"> should consider only the information supplied and any presentation given by candidates.</w:t>
      </w:r>
    </w:p>
    <w:p w14:paraId="0F432BC9" w14:textId="77777777" w:rsidR="00C54508" w:rsidRPr="00923661" w:rsidRDefault="00C54508" w:rsidP="00C54508">
      <w:pPr>
        <w:pStyle w:val="Heading1"/>
        <w:rPr>
          <w:rFonts w:asciiTheme="minorHAnsi" w:eastAsiaTheme="minorHAnsi" w:hAnsiTheme="minorHAnsi" w:cstheme="minorBidi"/>
          <w:b/>
          <w:bCs/>
          <w:color w:val="C00000"/>
          <w:sz w:val="24"/>
          <w:szCs w:val="24"/>
        </w:rPr>
      </w:pPr>
      <w:r w:rsidRPr="00923661">
        <w:rPr>
          <w:rFonts w:asciiTheme="minorHAnsi" w:eastAsiaTheme="minorHAnsi" w:hAnsiTheme="minorHAnsi" w:cstheme="minorBidi"/>
          <w:b/>
          <w:bCs/>
          <w:color w:val="C00000"/>
          <w:sz w:val="24"/>
          <w:szCs w:val="24"/>
        </w:rPr>
        <w:t>8 Meeting Procedure</w:t>
      </w:r>
    </w:p>
    <w:p w14:paraId="1EF36AD4" w14:textId="3063D7A6" w:rsidR="00C54508" w:rsidRDefault="00C54508" w:rsidP="00C54508">
      <w:r>
        <w:t xml:space="preserve">Each eligible applicant will be invited to attend and may give a presentation of up to five minutes followed by factual questions from </w:t>
      </w:r>
      <w:r w:rsidR="00C34DC7">
        <w:t>councillors</w:t>
      </w:r>
      <w:r>
        <w:t xml:space="preserve">. Candidates will not be present whilst other candidates </w:t>
      </w:r>
      <w:proofErr w:type="gramStart"/>
      <w:r>
        <w:t>present</w:t>
      </w:r>
      <w:proofErr w:type="gramEnd"/>
      <w:r>
        <w:t xml:space="preserve"> or whilst voting takes place. The Council may resolve to move into confidential session if discussion about individual applicants becomes necessary.</w:t>
      </w:r>
    </w:p>
    <w:p w14:paraId="7B561251" w14:textId="77777777" w:rsidR="00C54508" w:rsidRPr="009B0B25" w:rsidRDefault="00C54508" w:rsidP="009B0B25">
      <w:pPr>
        <w:rPr>
          <w:b/>
          <w:bCs/>
          <w:color w:val="C00000"/>
        </w:rPr>
      </w:pPr>
      <w:r w:rsidRPr="009B0B25">
        <w:rPr>
          <w:b/>
          <w:bCs/>
          <w:color w:val="C00000"/>
        </w:rPr>
        <w:t>9 Voting Procedure</w:t>
      </w:r>
    </w:p>
    <w:p w14:paraId="30099C52" w14:textId="3DFA34EC" w:rsidR="00C54508" w:rsidRDefault="00C54508" w:rsidP="00C54508">
      <w:r>
        <w:t xml:space="preserve">Nominations must be proposed and seconded. Voting will be conducted in accordance with Standing Orders. A successful candidate must obtain an absolute majority of </w:t>
      </w:r>
      <w:r w:rsidR="0004101C">
        <w:t>councillors</w:t>
      </w:r>
      <w:r>
        <w:t xml:space="preserve"> present and </w:t>
      </w:r>
      <w:proofErr w:type="gramStart"/>
      <w:r>
        <w:t>voting</w:t>
      </w:r>
      <w:proofErr w:type="gramEnd"/>
      <w:r>
        <w:t xml:space="preserve">. Where there are more candidates than vacancies, the lowest polling candidate will be eliminated after each round until a majority is achieved. The Chair has a casting vote </w:t>
      </w:r>
      <w:proofErr w:type="gramStart"/>
      <w:r>
        <w:t>where</w:t>
      </w:r>
      <w:proofErr w:type="gramEnd"/>
      <w:r>
        <w:t xml:space="preserve"> permitted by Standing Orders.</w:t>
      </w:r>
    </w:p>
    <w:p w14:paraId="7BBEC908" w14:textId="77777777" w:rsidR="00C54508" w:rsidRPr="009B0B25" w:rsidRDefault="00C54508" w:rsidP="009B0B25">
      <w:pPr>
        <w:rPr>
          <w:b/>
          <w:bCs/>
          <w:color w:val="C00000"/>
        </w:rPr>
      </w:pPr>
      <w:r w:rsidRPr="009B0B25">
        <w:rPr>
          <w:b/>
          <w:bCs/>
          <w:color w:val="C00000"/>
        </w:rPr>
        <w:t>10 Following Appointment</w:t>
      </w:r>
    </w:p>
    <w:p w14:paraId="22A0734D" w14:textId="723A5F41" w:rsidR="00A564DE" w:rsidRDefault="00C54508" w:rsidP="00C54508">
      <w:r>
        <w:t>The successful applicant will sign the Declaration of Acceptance of Office before acting as a councillor or at the first meeting attended following co-option. The Clerk/RFO will arrange completion of the Register of Interests, induction training, council email account and notify Staffordshire Moorlands District Council.</w:t>
      </w:r>
    </w:p>
    <w:p w14:paraId="03DA090F" w14:textId="77777777" w:rsidR="00C54508" w:rsidRPr="009B0B25" w:rsidRDefault="00C54508" w:rsidP="009B0B25">
      <w:pPr>
        <w:rPr>
          <w:b/>
          <w:bCs/>
          <w:color w:val="C00000"/>
        </w:rPr>
      </w:pPr>
      <w:r w:rsidRPr="009B0B25">
        <w:rPr>
          <w:b/>
          <w:bCs/>
          <w:color w:val="C00000"/>
        </w:rPr>
        <w:t>11 Equality &amp; Data Protection</w:t>
      </w:r>
    </w:p>
    <w:p w14:paraId="5E9A3FA4" w14:textId="77777777" w:rsidR="00C54508" w:rsidRDefault="00C54508" w:rsidP="00C54508">
      <w:r>
        <w:t xml:space="preserve">The Council welcomes applications from all eligible </w:t>
      </w:r>
      <w:proofErr w:type="gramStart"/>
      <w:r>
        <w:t>persons</w:t>
      </w:r>
      <w:proofErr w:type="gramEnd"/>
      <w:r>
        <w:t xml:space="preserve"> and is committed to equality of opportunity. Personal information will only be processed for administering the co-option process.</w:t>
      </w:r>
    </w:p>
    <w:p w14:paraId="26F9AE0B" w14:textId="4ABA704D" w:rsidR="00923661" w:rsidRPr="0017487E" w:rsidRDefault="00923661" w:rsidP="00923661">
      <w:pPr>
        <w:rPr>
          <w:b/>
          <w:bCs/>
          <w:color w:val="C00000"/>
        </w:rPr>
      </w:pPr>
      <w:r w:rsidRPr="0017487E">
        <w:rPr>
          <w:b/>
          <w:bCs/>
          <w:color w:val="C00000"/>
        </w:rPr>
        <w:t>1</w:t>
      </w:r>
      <w:r w:rsidR="009061FC">
        <w:rPr>
          <w:b/>
          <w:bCs/>
          <w:color w:val="C00000"/>
        </w:rPr>
        <w:t>2</w:t>
      </w:r>
      <w:r w:rsidRPr="0017487E">
        <w:rPr>
          <w:b/>
          <w:bCs/>
          <w:color w:val="C00000"/>
        </w:rPr>
        <w:t>. Review</w:t>
      </w:r>
    </w:p>
    <w:p w14:paraId="5396AD98" w14:textId="77777777" w:rsidR="00923661" w:rsidRPr="00B573A1" w:rsidRDefault="00923661" w:rsidP="00923661">
      <w:r w:rsidRPr="00B573A1">
        <w:t>18.1</w:t>
      </w:r>
      <w:r>
        <w:t xml:space="preserve"> </w:t>
      </w:r>
      <w:r w:rsidRPr="00B573A1">
        <w:t xml:space="preserve">This </w:t>
      </w:r>
      <w:r>
        <w:t>co-option policy</w:t>
      </w:r>
      <w:r w:rsidRPr="00B573A1">
        <w:t xml:space="preserve"> shall be reviewed annually by Cheddleton Parish Council or sooner if legislation or operational requirements dictate.</w:t>
      </w:r>
    </w:p>
    <w:p w14:paraId="568E72A4" w14:textId="77777777" w:rsidR="00923661" w:rsidRPr="00B573A1" w:rsidRDefault="00923661" w:rsidP="00923661">
      <w:r w:rsidRPr="00B573A1">
        <w:t>Adopted by Cheddleton Parish Council on: __________________</w:t>
      </w:r>
    </w:p>
    <w:p w14:paraId="31D0CFED" w14:textId="77777777" w:rsidR="00923661" w:rsidRPr="00B573A1" w:rsidRDefault="00923661" w:rsidP="00923661">
      <w:r w:rsidRPr="00B573A1">
        <w:t>Minute Reference: __________________</w:t>
      </w:r>
    </w:p>
    <w:p w14:paraId="32C5827A" w14:textId="77777777" w:rsidR="00923661" w:rsidRPr="00B573A1" w:rsidRDefault="00923661" w:rsidP="00923661">
      <w:r w:rsidRPr="00B573A1">
        <w:t>Signed: ___________________________</w:t>
      </w:r>
    </w:p>
    <w:p w14:paraId="5E2B51D1" w14:textId="77777777" w:rsidR="00923661" w:rsidRPr="00B573A1" w:rsidRDefault="00923661" w:rsidP="00923661">
      <w:r w:rsidRPr="00B573A1">
        <w:t>Chair of Cheddleton Parish Council</w:t>
      </w:r>
    </w:p>
    <w:p w14:paraId="176208D6" w14:textId="4350C044" w:rsidR="00923661" w:rsidRDefault="00923661" w:rsidP="00C54508">
      <w:r w:rsidRPr="00B573A1">
        <w:t>Date: __________________</w:t>
      </w:r>
    </w:p>
    <w:p w14:paraId="5E886373" w14:textId="77777777" w:rsidR="00C54508" w:rsidRPr="00923661" w:rsidRDefault="00C54508" w:rsidP="00C54508">
      <w:pPr>
        <w:pStyle w:val="Heading1"/>
        <w:rPr>
          <w:rFonts w:asciiTheme="minorHAnsi" w:eastAsiaTheme="minorHAnsi" w:hAnsiTheme="minorHAnsi" w:cstheme="minorBidi"/>
          <w:b/>
          <w:bCs/>
          <w:color w:val="C00000"/>
          <w:sz w:val="24"/>
          <w:szCs w:val="24"/>
        </w:rPr>
      </w:pPr>
      <w:r w:rsidRPr="00923661">
        <w:rPr>
          <w:rFonts w:asciiTheme="minorHAnsi" w:eastAsiaTheme="minorHAnsi" w:hAnsiTheme="minorHAnsi" w:cstheme="minorBidi"/>
          <w:b/>
          <w:bCs/>
          <w:color w:val="C00000"/>
          <w:sz w:val="24"/>
          <w:szCs w:val="24"/>
        </w:rPr>
        <w:t>Appendix A – Person Specification</w:t>
      </w:r>
    </w:p>
    <w:tbl>
      <w:tblPr>
        <w:tblStyle w:val="TableGrid"/>
        <w:tblW w:w="0" w:type="auto"/>
        <w:tblLook w:val="04A0" w:firstRow="1" w:lastRow="0" w:firstColumn="1" w:lastColumn="0" w:noHBand="0" w:noVBand="1"/>
      </w:tblPr>
      <w:tblGrid>
        <w:gridCol w:w="2880"/>
        <w:gridCol w:w="2880"/>
        <w:gridCol w:w="2880"/>
      </w:tblGrid>
      <w:tr w:rsidR="00C54508" w14:paraId="046EB2C8" w14:textId="77777777" w:rsidTr="00F76DE4">
        <w:tc>
          <w:tcPr>
            <w:tcW w:w="2880" w:type="dxa"/>
          </w:tcPr>
          <w:p w14:paraId="315C09B2" w14:textId="77777777" w:rsidR="00C54508" w:rsidRPr="00C54508" w:rsidRDefault="00C54508" w:rsidP="00F76DE4">
            <w:pPr>
              <w:rPr>
                <w:rFonts w:eastAsiaTheme="minorHAnsi"/>
                <w:sz w:val="24"/>
                <w:szCs w:val="24"/>
              </w:rPr>
            </w:pPr>
            <w:r w:rsidRPr="00C54508">
              <w:rPr>
                <w:rFonts w:eastAsiaTheme="minorHAnsi"/>
                <w:sz w:val="24"/>
                <w:szCs w:val="24"/>
              </w:rPr>
              <w:t>Area</w:t>
            </w:r>
          </w:p>
        </w:tc>
        <w:tc>
          <w:tcPr>
            <w:tcW w:w="2880" w:type="dxa"/>
          </w:tcPr>
          <w:p w14:paraId="32ECC01D" w14:textId="77777777" w:rsidR="00C54508" w:rsidRPr="00C54508" w:rsidRDefault="00C54508" w:rsidP="00F76DE4">
            <w:pPr>
              <w:rPr>
                <w:rFonts w:eastAsiaTheme="minorHAnsi"/>
                <w:sz w:val="24"/>
                <w:szCs w:val="24"/>
              </w:rPr>
            </w:pPr>
            <w:r w:rsidRPr="00C54508">
              <w:rPr>
                <w:rFonts w:eastAsiaTheme="minorHAnsi"/>
                <w:sz w:val="24"/>
                <w:szCs w:val="24"/>
              </w:rPr>
              <w:t>Essential</w:t>
            </w:r>
          </w:p>
        </w:tc>
        <w:tc>
          <w:tcPr>
            <w:tcW w:w="2880" w:type="dxa"/>
          </w:tcPr>
          <w:p w14:paraId="3F92F931" w14:textId="77777777" w:rsidR="00C54508" w:rsidRPr="00C54508" w:rsidRDefault="00C54508" w:rsidP="00F76DE4">
            <w:pPr>
              <w:rPr>
                <w:rFonts w:eastAsiaTheme="minorHAnsi"/>
                <w:sz w:val="24"/>
                <w:szCs w:val="24"/>
              </w:rPr>
            </w:pPr>
            <w:r w:rsidRPr="00C54508">
              <w:rPr>
                <w:rFonts w:eastAsiaTheme="minorHAnsi"/>
                <w:sz w:val="24"/>
                <w:szCs w:val="24"/>
              </w:rPr>
              <w:t>Desirable</w:t>
            </w:r>
          </w:p>
        </w:tc>
      </w:tr>
      <w:tr w:rsidR="00C54508" w14:paraId="7BFEA05D" w14:textId="77777777" w:rsidTr="00F76DE4">
        <w:tc>
          <w:tcPr>
            <w:tcW w:w="2880" w:type="dxa"/>
          </w:tcPr>
          <w:p w14:paraId="25CD5E4D" w14:textId="77777777" w:rsidR="00C54508" w:rsidRPr="00C54508" w:rsidRDefault="00C54508" w:rsidP="00F76DE4">
            <w:pPr>
              <w:rPr>
                <w:rFonts w:eastAsiaTheme="minorHAnsi"/>
                <w:sz w:val="24"/>
                <w:szCs w:val="24"/>
              </w:rPr>
            </w:pPr>
            <w:r w:rsidRPr="00C54508">
              <w:rPr>
                <w:rFonts w:eastAsiaTheme="minorHAnsi"/>
                <w:sz w:val="24"/>
                <w:szCs w:val="24"/>
              </w:rPr>
              <w:t>Personal Attributes</w:t>
            </w:r>
          </w:p>
        </w:tc>
        <w:tc>
          <w:tcPr>
            <w:tcW w:w="2880" w:type="dxa"/>
          </w:tcPr>
          <w:p w14:paraId="52A779ED" w14:textId="77777777" w:rsidR="00C54508" w:rsidRPr="00C54508" w:rsidRDefault="00C54508" w:rsidP="00F76DE4">
            <w:pPr>
              <w:rPr>
                <w:rFonts w:eastAsiaTheme="minorHAnsi"/>
                <w:sz w:val="24"/>
                <w:szCs w:val="24"/>
              </w:rPr>
            </w:pPr>
            <w:r w:rsidRPr="00C54508">
              <w:rPr>
                <w:rFonts w:eastAsiaTheme="minorHAnsi"/>
                <w:sz w:val="24"/>
                <w:szCs w:val="24"/>
              </w:rPr>
              <w:t>Integrity, community commitment, sound judgement, interest in local issues.</w:t>
            </w:r>
          </w:p>
        </w:tc>
        <w:tc>
          <w:tcPr>
            <w:tcW w:w="2880" w:type="dxa"/>
          </w:tcPr>
          <w:p w14:paraId="7DFD5DA6" w14:textId="77777777" w:rsidR="00C54508" w:rsidRPr="00C54508" w:rsidRDefault="00C54508" w:rsidP="00F76DE4">
            <w:pPr>
              <w:rPr>
                <w:rFonts w:eastAsiaTheme="minorHAnsi"/>
                <w:sz w:val="24"/>
                <w:szCs w:val="24"/>
              </w:rPr>
            </w:pPr>
            <w:r w:rsidRPr="00C54508">
              <w:rPr>
                <w:rFonts w:eastAsiaTheme="minorHAnsi"/>
                <w:sz w:val="24"/>
                <w:szCs w:val="24"/>
              </w:rPr>
              <w:t xml:space="preserve">Knowledge of local </w:t>
            </w:r>
            <w:proofErr w:type="spellStart"/>
            <w:r w:rsidRPr="00C54508">
              <w:rPr>
                <w:rFonts w:eastAsiaTheme="minorHAnsi"/>
                <w:sz w:val="24"/>
                <w:szCs w:val="24"/>
              </w:rPr>
              <w:t>organisations</w:t>
            </w:r>
            <w:proofErr w:type="spellEnd"/>
            <w:r w:rsidRPr="00C54508">
              <w:rPr>
                <w:rFonts w:eastAsiaTheme="minorHAnsi"/>
                <w:sz w:val="24"/>
                <w:szCs w:val="24"/>
              </w:rPr>
              <w:t>.</w:t>
            </w:r>
          </w:p>
        </w:tc>
      </w:tr>
      <w:tr w:rsidR="00C54508" w14:paraId="3B9EF6C7" w14:textId="77777777" w:rsidTr="00F76DE4">
        <w:tc>
          <w:tcPr>
            <w:tcW w:w="2880" w:type="dxa"/>
          </w:tcPr>
          <w:p w14:paraId="725B01C0" w14:textId="77777777" w:rsidR="00C54508" w:rsidRPr="00C54508" w:rsidRDefault="00C54508" w:rsidP="00F76DE4">
            <w:pPr>
              <w:rPr>
                <w:rFonts w:eastAsiaTheme="minorHAnsi"/>
                <w:sz w:val="24"/>
                <w:szCs w:val="24"/>
              </w:rPr>
            </w:pPr>
            <w:r w:rsidRPr="00C54508">
              <w:rPr>
                <w:rFonts w:eastAsiaTheme="minorHAnsi"/>
                <w:sz w:val="24"/>
                <w:szCs w:val="24"/>
              </w:rPr>
              <w:t>Skills</w:t>
            </w:r>
          </w:p>
        </w:tc>
        <w:tc>
          <w:tcPr>
            <w:tcW w:w="2880" w:type="dxa"/>
          </w:tcPr>
          <w:p w14:paraId="285F073B" w14:textId="77777777" w:rsidR="00C54508" w:rsidRPr="00C54508" w:rsidRDefault="00C54508" w:rsidP="00F76DE4">
            <w:pPr>
              <w:rPr>
                <w:rFonts w:eastAsiaTheme="minorHAnsi"/>
                <w:sz w:val="24"/>
                <w:szCs w:val="24"/>
              </w:rPr>
            </w:pPr>
            <w:r w:rsidRPr="00C54508">
              <w:rPr>
                <w:rFonts w:eastAsiaTheme="minorHAnsi"/>
                <w:sz w:val="24"/>
                <w:szCs w:val="24"/>
              </w:rPr>
              <w:t>Communication, teamwork, willingness to learn, respectful debate.</w:t>
            </w:r>
          </w:p>
        </w:tc>
        <w:tc>
          <w:tcPr>
            <w:tcW w:w="2880" w:type="dxa"/>
          </w:tcPr>
          <w:p w14:paraId="60A52C3C" w14:textId="77777777" w:rsidR="00C54508" w:rsidRPr="00C54508" w:rsidRDefault="00C54508" w:rsidP="00F76DE4">
            <w:pPr>
              <w:rPr>
                <w:rFonts w:eastAsiaTheme="minorHAnsi"/>
                <w:sz w:val="24"/>
                <w:szCs w:val="24"/>
              </w:rPr>
            </w:pPr>
            <w:r w:rsidRPr="00C54508">
              <w:rPr>
                <w:rFonts w:eastAsiaTheme="minorHAnsi"/>
                <w:sz w:val="24"/>
                <w:szCs w:val="24"/>
              </w:rPr>
              <w:t>Finance, planning, project management, governance experience.</w:t>
            </w:r>
          </w:p>
        </w:tc>
      </w:tr>
      <w:tr w:rsidR="00C54508" w14:paraId="66B03BD4" w14:textId="77777777" w:rsidTr="00F76DE4">
        <w:tc>
          <w:tcPr>
            <w:tcW w:w="2880" w:type="dxa"/>
          </w:tcPr>
          <w:p w14:paraId="5C6E093B" w14:textId="77777777" w:rsidR="00C54508" w:rsidRPr="00C54508" w:rsidRDefault="00C54508" w:rsidP="00F76DE4">
            <w:pPr>
              <w:rPr>
                <w:rFonts w:eastAsiaTheme="minorHAnsi"/>
                <w:sz w:val="24"/>
                <w:szCs w:val="24"/>
              </w:rPr>
            </w:pPr>
            <w:r w:rsidRPr="00C54508">
              <w:rPr>
                <w:rFonts w:eastAsiaTheme="minorHAnsi"/>
                <w:sz w:val="24"/>
                <w:szCs w:val="24"/>
              </w:rPr>
              <w:t>Availability</w:t>
            </w:r>
          </w:p>
        </w:tc>
        <w:tc>
          <w:tcPr>
            <w:tcW w:w="2880" w:type="dxa"/>
          </w:tcPr>
          <w:p w14:paraId="04650D94" w14:textId="77777777" w:rsidR="00C54508" w:rsidRPr="00C54508" w:rsidRDefault="00C54508" w:rsidP="00F76DE4">
            <w:pPr>
              <w:rPr>
                <w:rFonts w:eastAsiaTheme="minorHAnsi"/>
                <w:sz w:val="24"/>
                <w:szCs w:val="24"/>
              </w:rPr>
            </w:pPr>
            <w:r w:rsidRPr="00C54508">
              <w:rPr>
                <w:rFonts w:eastAsiaTheme="minorHAnsi"/>
                <w:sz w:val="24"/>
                <w:szCs w:val="24"/>
              </w:rPr>
              <w:t>Attend meetings, training and community events.</w:t>
            </w:r>
          </w:p>
        </w:tc>
        <w:tc>
          <w:tcPr>
            <w:tcW w:w="2880" w:type="dxa"/>
          </w:tcPr>
          <w:p w14:paraId="33C6A4E2" w14:textId="77777777" w:rsidR="00C54508" w:rsidRPr="00C54508" w:rsidRDefault="00C54508" w:rsidP="00F76DE4">
            <w:pPr>
              <w:rPr>
                <w:rFonts w:eastAsiaTheme="minorHAnsi"/>
                <w:sz w:val="24"/>
                <w:szCs w:val="24"/>
              </w:rPr>
            </w:pPr>
            <w:r w:rsidRPr="00C54508">
              <w:rPr>
                <w:rFonts w:eastAsiaTheme="minorHAnsi"/>
                <w:sz w:val="24"/>
                <w:szCs w:val="24"/>
              </w:rPr>
              <w:t>Committee experience.</w:t>
            </w:r>
          </w:p>
        </w:tc>
      </w:tr>
    </w:tbl>
    <w:p w14:paraId="6AE63828" w14:textId="67641264" w:rsidR="00C54508" w:rsidRPr="00923661" w:rsidRDefault="00C54508" w:rsidP="00C54508">
      <w:pPr>
        <w:pStyle w:val="Heading1"/>
        <w:rPr>
          <w:rFonts w:asciiTheme="minorHAnsi" w:eastAsiaTheme="minorHAnsi" w:hAnsiTheme="minorHAnsi" w:cstheme="minorBidi"/>
          <w:b/>
          <w:bCs/>
          <w:color w:val="C00000"/>
          <w:sz w:val="24"/>
          <w:szCs w:val="24"/>
        </w:rPr>
      </w:pPr>
      <w:r w:rsidRPr="00923661">
        <w:rPr>
          <w:rFonts w:asciiTheme="minorHAnsi" w:eastAsiaTheme="minorHAnsi" w:hAnsiTheme="minorHAnsi" w:cstheme="minorBidi"/>
          <w:b/>
          <w:bCs/>
          <w:color w:val="C00000"/>
          <w:sz w:val="24"/>
          <w:szCs w:val="24"/>
        </w:rPr>
        <w:t xml:space="preserve">Appendix </w:t>
      </w:r>
      <w:r w:rsidR="00CD42C4">
        <w:rPr>
          <w:rFonts w:asciiTheme="minorHAnsi" w:eastAsiaTheme="minorHAnsi" w:hAnsiTheme="minorHAnsi" w:cstheme="minorBidi"/>
          <w:b/>
          <w:bCs/>
          <w:color w:val="C00000"/>
          <w:sz w:val="24"/>
          <w:szCs w:val="24"/>
        </w:rPr>
        <w:t>B</w:t>
      </w:r>
      <w:r w:rsidRPr="00923661">
        <w:rPr>
          <w:rFonts w:asciiTheme="minorHAnsi" w:eastAsiaTheme="minorHAnsi" w:hAnsiTheme="minorHAnsi" w:cstheme="minorBidi"/>
          <w:b/>
          <w:bCs/>
          <w:color w:val="C00000"/>
          <w:sz w:val="24"/>
          <w:szCs w:val="24"/>
        </w:rPr>
        <w:t xml:space="preserve"> – Co-option Process</w:t>
      </w:r>
    </w:p>
    <w:p w14:paraId="1D053A7D" w14:textId="77777777" w:rsidR="00C54508" w:rsidRPr="00C54508" w:rsidRDefault="00C54508" w:rsidP="008107DA">
      <w:pPr>
        <w:pStyle w:val="ListNumber"/>
        <w:numPr>
          <w:ilvl w:val="0"/>
          <w:numId w:val="0"/>
        </w:numPr>
        <w:rPr>
          <w:rFonts w:asciiTheme="minorHAnsi" w:eastAsiaTheme="minorHAnsi" w:hAnsiTheme="minorHAnsi"/>
          <w:sz w:val="24"/>
          <w:szCs w:val="24"/>
        </w:rPr>
      </w:pPr>
      <w:r w:rsidRPr="00C54508">
        <w:rPr>
          <w:rFonts w:asciiTheme="minorHAnsi" w:eastAsiaTheme="minorHAnsi" w:hAnsiTheme="minorHAnsi"/>
          <w:sz w:val="24"/>
          <w:szCs w:val="24"/>
        </w:rPr>
        <w:t>1. District Council confirms vacancy may be filled by co-option</w:t>
      </w:r>
    </w:p>
    <w:p w14:paraId="6CA18CDF" w14:textId="7806878C" w:rsidR="00C54508" w:rsidRPr="00C54508" w:rsidRDefault="00C54508" w:rsidP="008107DA">
      <w:pPr>
        <w:pStyle w:val="ListNumber"/>
        <w:numPr>
          <w:ilvl w:val="0"/>
          <w:numId w:val="0"/>
        </w:numPr>
        <w:rPr>
          <w:rFonts w:asciiTheme="minorHAnsi" w:eastAsiaTheme="minorHAnsi" w:hAnsiTheme="minorHAnsi"/>
          <w:sz w:val="24"/>
          <w:szCs w:val="24"/>
        </w:rPr>
      </w:pPr>
      <w:r w:rsidRPr="00C54508">
        <w:rPr>
          <w:rFonts w:asciiTheme="minorHAnsi" w:eastAsiaTheme="minorHAnsi" w:hAnsiTheme="minorHAnsi"/>
          <w:sz w:val="24"/>
          <w:szCs w:val="24"/>
        </w:rPr>
        <w:t>2. Vacancy advertised (14 days)</w:t>
      </w:r>
    </w:p>
    <w:p w14:paraId="0CA64173" w14:textId="77777777" w:rsidR="00C54508" w:rsidRPr="00C54508" w:rsidRDefault="00C54508" w:rsidP="008107DA">
      <w:pPr>
        <w:pStyle w:val="ListNumber"/>
        <w:numPr>
          <w:ilvl w:val="0"/>
          <w:numId w:val="0"/>
        </w:numPr>
        <w:rPr>
          <w:rFonts w:asciiTheme="minorHAnsi" w:eastAsiaTheme="minorHAnsi" w:hAnsiTheme="minorHAnsi"/>
          <w:sz w:val="24"/>
          <w:szCs w:val="24"/>
        </w:rPr>
      </w:pPr>
      <w:r w:rsidRPr="00C54508">
        <w:rPr>
          <w:rFonts w:asciiTheme="minorHAnsi" w:eastAsiaTheme="minorHAnsi" w:hAnsiTheme="minorHAnsi"/>
          <w:sz w:val="24"/>
          <w:szCs w:val="24"/>
        </w:rPr>
        <w:t>3. Applications received</w:t>
      </w:r>
    </w:p>
    <w:p w14:paraId="612984C2" w14:textId="77777777" w:rsidR="00C54508" w:rsidRPr="00C54508" w:rsidRDefault="00C54508" w:rsidP="008107DA">
      <w:pPr>
        <w:pStyle w:val="ListNumber"/>
        <w:numPr>
          <w:ilvl w:val="0"/>
          <w:numId w:val="0"/>
        </w:numPr>
        <w:rPr>
          <w:rFonts w:asciiTheme="minorHAnsi" w:eastAsiaTheme="minorHAnsi" w:hAnsiTheme="minorHAnsi"/>
          <w:sz w:val="24"/>
          <w:szCs w:val="24"/>
        </w:rPr>
      </w:pPr>
      <w:r w:rsidRPr="00C54508">
        <w:rPr>
          <w:rFonts w:asciiTheme="minorHAnsi" w:eastAsiaTheme="minorHAnsi" w:hAnsiTheme="minorHAnsi"/>
          <w:sz w:val="24"/>
          <w:szCs w:val="24"/>
        </w:rPr>
        <w:t>4. Eligibility checked by Clerk/RFO</w:t>
      </w:r>
    </w:p>
    <w:p w14:paraId="10D6F839" w14:textId="77777777" w:rsidR="00C54508" w:rsidRPr="00C54508" w:rsidRDefault="00C54508" w:rsidP="008107DA">
      <w:pPr>
        <w:pStyle w:val="ListNumber"/>
        <w:numPr>
          <w:ilvl w:val="0"/>
          <w:numId w:val="0"/>
        </w:numPr>
        <w:rPr>
          <w:rFonts w:asciiTheme="minorHAnsi" w:eastAsiaTheme="minorHAnsi" w:hAnsiTheme="minorHAnsi"/>
          <w:sz w:val="24"/>
          <w:szCs w:val="24"/>
        </w:rPr>
      </w:pPr>
      <w:r w:rsidRPr="00C54508">
        <w:rPr>
          <w:rFonts w:asciiTheme="minorHAnsi" w:eastAsiaTheme="minorHAnsi" w:hAnsiTheme="minorHAnsi"/>
          <w:sz w:val="24"/>
          <w:szCs w:val="24"/>
        </w:rPr>
        <w:t>5. Applications circulated to Members</w:t>
      </w:r>
    </w:p>
    <w:p w14:paraId="21FD4BD8" w14:textId="77777777" w:rsidR="00C54508" w:rsidRPr="00C54508" w:rsidRDefault="00C54508" w:rsidP="008107DA">
      <w:pPr>
        <w:pStyle w:val="ListNumber"/>
        <w:numPr>
          <w:ilvl w:val="0"/>
          <w:numId w:val="0"/>
        </w:numPr>
        <w:rPr>
          <w:rFonts w:asciiTheme="minorHAnsi" w:eastAsiaTheme="minorHAnsi" w:hAnsiTheme="minorHAnsi"/>
          <w:sz w:val="24"/>
          <w:szCs w:val="24"/>
        </w:rPr>
      </w:pPr>
      <w:r w:rsidRPr="00C54508">
        <w:rPr>
          <w:rFonts w:asciiTheme="minorHAnsi" w:eastAsiaTheme="minorHAnsi" w:hAnsiTheme="minorHAnsi"/>
          <w:sz w:val="24"/>
          <w:szCs w:val="24"/>
        </w:rPr>
        <w:t>6. Candidates present to Full Council</w:t>
      </w:r>
    </w:p>
    <w:p w14:paraId="0D536C99" w14:textId="77777777" w:rsidR="00C54508" w:rsidRPr="00C54508" w:rsidRDefault="00C54508" w:rsidP="008107DA">
      <w:pPr>
        <w:pStyle w:val="ListNumber"/>
        <w:numPr>
          <w:ilvl w:val="0"/>
          <w:numId w:val="0"/>
        </w:numPr>
        <w:rPr>
          <w:rFonts w:asciiTheme="minorHAnsi" w:eastAsiaTheme="minorHAnsi" w:hAnsiTheme="minorHAnsi"/>
          <w:sz w:val="24"/>
          <w:szCs w:val="24"/>
        </w:rPr>
      </w:pPr>
      <w:r w:rsidRPr="00C54508">
        <w:rPr>
          <w:rFonts w:asciiTheme="minorHAnsi" w:eastAsiaTheme="minorHAnsi" w:hAnsiTheme="minorHAnsi"/>
          <w:sz w:val="24"/>
          <w:szCs w:val="24"/>
        </w:rPr>
        <w:t>7. Council votes</w:t>
      </w:r>
    </w:p>
    <w:p w14:paraId="5479D5DD" w14:textId="77777777" w:rsidR="00C54508" w:rsidRPr="00C54508" w:rsidRDefault="00C54508" w:rsidP="008107DA">
      <w:pPr>
        <w:pStyle w:val="ListNumber"/>
        <w:numPr>
          <w:ilvl w:val="0"/>
          <w:numId w:val="0"/>
        </w:numPr>
        <w:rPr>
          <w:rFonts w:asciiTheme="minorHAnsi" w:eastAsiaTheme="minorHAnsi" w:hAnsiTheme="minorHAnsi"/>
          <w:sz w:val="24"/>
          <w:szCs w:val="24"/>
        </w:rPr>
      </w:pPr>
      <w:r w:rsidRPr="00C54508">
        <w:rPr>
          <w:rFonts w:asciiTheme="minorHAnsi" w:eastAsiaTheme="minorHAnsi" w:hAnsiTheme="minorHAnsi"/>
          <w:sz w:val="24"/>
          <w:szCs w:val="24"/>
        </w:rPr>
        <w:t>8. Successful applicant signs Declaration of Acceptance</w:t>
      </w:r>
    </w:p>
    <w:p w14:paraId="610E6689" w14:textId="77777777" w:rsidR="00C54508" w:rsidRDefault="00C54508" w:rsidP="008107DA">
      <w:pPr>
        <w:pStyle w:val="ListNumber"/>
        <w:numPr>
          <w:ilvl w:val="0"/>
          <w:numId w:val="0"/>
        </w:numPr>
      </w:pPr>
      <w:r w:rsidRPr="00C54508">
        <w:rPr>
          <w:rFonts w:asciiTheme="minorHAnsi" w:eastAsiaTheme="minorHAnsi" w:hAnsiTheme="minorHAnsi"/>
          <w:sz w:val="24"/>
          <w:szCs w:val="24"/>
        </w:rPr>
        <w:t>9. Register</w:t>
      </w:r>
      <w:r>
        <w:t xml:space="preserve"> of Interests completed and induction arranged</w:t>
      </w:r>
    </w:p>
    <w:p w14:paraId="4F3E893F" w14:textId="1B721010" w:rsidR="008C2033" w:rsidRPr="00923661" w:rsidRDefault="008C2033" w:rsidP="008C2033">
      <w:pPr>
        <w:pStyle w:val="Heading1"/>
        <w:rPr>
          <w:rFonts w:asciiTheme="minorHAnsi" w:eastAsiaTheme="minorHAnsi" w:hAnsiTheme="minorHAnsi" w:cstheme="minorBidi"/>
          <w:b/>
          <w:bCs/>
          <w:color w:val="C00000"/>
          <w:sz w:val="24"/>
          <w:szCs w:val="24"/>
        </w:rPr>
      </w:pPr>
      <w:r w:rsidRPr="00923661">
        <w:rPr>
          <w:rFonts w:asciiTheme="minorHAnsi" w:eastAsiaTheme="minorHAnsi" w:hAnsiTheme="minorHAnsi" w:cstheme="minorBidi"/>
          <w:b/>
          <w:bCs/>
          <w:color w:val="C00000"/>
          <w:sz w:val="24"/>
          <w:szCs w:val="24"/>
        </w:rPr>
        <w:t xml:space="preserve">Appendix </w:t>
      </w:r>
      <w:r>
        <w:rPr>
          <w:rFonts w:asciiTheme="minorHAnsi" w:eastAsiaTheme="minorHAnsi" w:hAnsiTheme="minorHAnsi" w:cstheme="minorBidi"/>
          <w:b/>
          <w:bCs/>
          <w:color w:val="C00000"/>
          <w:sz w:val="24"/>
          <w:szCs w:val="24"/>
        </w:rPr>
        <w:t>C</w:t>
      </w:r>
      <w:r w:rsidRPr="00923661">
        <w:rPr>
          <w:rFonts w:asciiTheme="minorHAnsi" w:eastAsiaTheme="minorHAnsi" w:hAnsiTheme="minorHAnsi" w:cstheme="minorBidi"/>
          <w:b/>
          <w:bCs/>
          <w:color w:val="C00000"/>
          <w:sz w:val="24"/>
          <w:szCs w:val="24"/>
        </w:rPr>
        <w:t xml:space="preserve"> – Application Form</w:t>
      </w:r>
      <w:r w:rsidR="00F202C9" w:rsidRPr="00F202C9">
        <w:rPr>
          <w:rFonts w:asciiTheme="minorHAnsi" w:eastAsiaTheme="minorHAnsi" w:hAnsiTheme="minorHAnsi" w:cstheme="minorBidi"/>
          <w:b/>
          <w:bCs/>
          <w:color w:val="C00000"/>
          <w:sz w:val="24"/>
          <w:szCs w:val="24"/>
        </w:rPr>
        <w:t xml:space="preserve"> for </w:t>
      </w:r>
      <w:r w:rsidR="00F202C9">
        <w:rPr>
          <w:rFonts w:asciiTheme="minorHAnsi" w:eastAsiaTheme="minorHAnsi" w:hAnsiTheme="minorHAnsi" w:cstheme="minorBidi"/>
          <w:b/>
          <w:bCs/>
          <w:color w:val="C00000"/>
          <w:sz w:val="24"/>
          <w:szCs w:val="24"/>
        </w:rPr>
        <w:t>C</w:t>
      </w:r>
      <w:r w:rsidR="00F202C9" w:rsidRPr="00F202C9">
        <w:rPr>
          <w:rFonts w:asciiTheme="minorHAnsi" w:eastAsiaTheme="minorHAnsi" w:hAnsiTheme="minorHAnsi" w:cstheme="minorBidi"/>
          <w:b/>
          <w:bCs/>
          <w:color w:val="C00000"/>
          <w:sz w:val="24"/>
          <w:szCs w:val="24"/>
        </w:rPr>
        <w:t xml:space="preserve">o-option as a </w:t>
      </w:r>
      <w:r w:rsidR="00F202C9">
        <w:rPr>
          <w:rFonts w:asciiTheme="minorHAnsi" w:eastAsiaTheme="minorHAnsi" w:hAnsiTheme="minorHAnsi" w:cstheme="minorBidi"/>
          <w:b/>
          <w:bCs/>
          <w:color w:val="C00000"/>
          <w:sz w:val="24"/>
          <w:szCs w:val="24"/>
        </w:rPr>
        <w:t>P</w:t>
      </w:r>
      <w:r w:rsidR="00F202C9" w:rsidRPr="00F202C9">
        <w:rPr>
          <w:rFonts w:asciiTheme="minorHAnsi" w:eastAsiaTheme="minorHAnsi" w:hAnsiTheme="minorHAnsi" w:cstheme="minorBidi"/>
          <w:b/>
          <w:bCs/>
          <w:color w:val="C00000"/>
          <w:sz w:val="24"/>
          <w:szCs w:val="24"/>
        </w:rPr>
        <w:t xml:space="preserve">arish </w:t>
      </w:r>
      <w:r w:rsidR="00F202C9">
        <w:rPr>
          <w:rFonts w:asciiTheme="minorHAnsi" w:eastAsiaTheme="minorHAnsi" w:hAnsiTheme="minorHAnsi" w:cstheme="minorBidi"/>
          <w:b/>
          <w:bCs/>
          <w:color w:val="C00000"/>
          <w:sz w:val="24"/>
          <w:szCs w:val="24"/>
        </w:rPr>
        <w:t>C</w:t>
      </w:r>
      <w:r w:rsidR="00F202C9" w:rsidRPr="00F202C9">
        <w:rPr>
          <w:rFonts w:asciiTheme="minorHAnsi" w:eastAsiaTheme="minorHAnsi" w:hAnsiTheme="minorHAnsi" w:cstheme="minorBidi"/>
          <w:b/>
          <w:bCs/>
          <w:color w:val="C00000"/>
          <w:sz w:val="24"/>
          <w:szCs w:val="24"/>
        </w:rPr>
        <w:t>ouncillor</w:t>
      </w:r>
    </w:p>
    <w:p w14:paraId="53C633E8" w14:textId="5CC70F0A" w:rsidR="00B35C8C" w:rsidRPr="00B35C8C" w:rsidRDefault="00B35C8C" w:rsidP="00B35C8C">
      <w:pPr>
        <w:pStyle w:val="BodyText"/>
        <w:rPr>
          <w:b/>
          <w:bCs/>
          <w:lang w:val="en-GB"/>
        </w:rPr>
      </w:pPr>
      <w:r w:rsidRPr="000711CB">
        <w:rPr>
          <w:b/>
          <w:bCs/>
          <w:color w:val="C00000"/>
          <w:lang w:val="en-GB"/>
        </w:rPr>
        <w:t>APPLICATION</w:t>
      </w:r>
      <w:r w:rsidRPr="00B35C8C">
        <w:rPr>
          <w:b/>
          <w:bCs/>
          <w:lang w:val="en-GB"/>
        </w:rPr>
        <w:t xml:space="preserve"> </w:t>
      </w:r>
    </w:p>
    <w:p w14:paraId="75C21BAD" w14:textId="77777777" w:rsidR="00B35C8C" w:rsidRPr="00B35C8C" w:rsidRDefault="00B35C8C" w:rsidP="00B35C8C">
      <w:pPr>
        <w:pStyle w:val="BodyText"/>
        <w:rPr>
          <w:lang w:val="en-GB"/>
        </w:rPr>
      </w:pPr>
      <w:r w:rsidRPr="00B35C8C">
        <w:rPr>
          <w:lang w:val="en-GB"/>
        </w:rPr>
        <w:t>Thank you for your interest in becoming a Parish Councillor.</w:t>
      </w:r>
    </w:p>
    <w:p w14:paraId="27FAA25E" w14:textId="77777777" w:rsidR="00F202C9" w:rsidRDefault="00B35C8C" w:rsidP="00F202C9">
      <w:pPr>
        <w:pStyle w:val="BodyText"/>
        <w:rPr>
          <w:lang w:val="en-GB"/>
        </w:rPr>
      </w:pPr>
      <w:r w:rsidRPr="00B35C8C">
        <w:rPr>
          <w:lang w:val="en-GB"/>
        </w:rPr>
        <w:t>Please complete this form and return it to the Clerk/RFO</w:t>
      </w:r>
      <w:r w:rsidR="00F202C9">
        <w:rPr>
          <w:lang w:val="en-GB"/>
        </w:rPr>
        <w:t xml:space="preserve"> on </w:t>
      </w:r>
      <w:hyperlink r:id="rId7" w:history="1">
        <w:r w:rsidR="00F202C9" w:rsidRPr="004B3785">
          <w:rPr>
            <w:rStyle w:val="Hyperlink"/>
            <w:lang w:val="en-GB"/>
          </w:rPr>
          <w:t>clerk@cheddleton-pc.gov.uk</w:t>
        </w:r>
      </w:hyperlink>
    </w:p>
    <w:p w14:paraId="60F06982" w14:textId="3CAFA670" w:rsidR="00F202C9" w:rsidRPr="00B35C8C" w:rsidRDefault="00B35C8C" w:rsidP="003F37CE">
      <w:pPr>
        <w:pStyle w:val="BodyText"/>
        <w:spacing w:line="480" w:lineRule="auto"/>
        <w:rPr>
          <w:lang w:val="en-GB"/>
        </w:rPr>
      </w:pPr>
      <w:r w:rsidRPr="00B35C8C">
        <w:rPr>
          <w:lang w:val="en-GB"/>
        </w:rPr>
        <w:t>by the closing date stated in the vacancy notice.</w:t>
      </w:r>
    </w:p>
    <w:p w14:paraId="668ECDE8" w14:textId="695400FE" w:rsidR="003F37CE" w:rsidRPr="000711CB" w:rsidRDefault="00B35C8C" w:rsidP="003F37CE">
      <w:pPr>
        <w:pStyle w:val="BodyText"/>
        <w:spacing w:line="480" w:lineRule="auto"/>
        <w:rPr>
          <w:b/>
          <w:bCs/>
          <w:color w:val="C00000"/>
          <w:lang w:val="en-GB"/>
        </w:rPr>
      </w:pPr>
      <w:r w:rsidRPr="000711CB">
        <w:rPr>
          <w:b/>
          <w:bCs/>
          <w:color w:val="C00000"/>
          <w:lang w:val="en-GB"/>
        </w:rPr>
        <w:t>Section 1 – Personal Details</w:t>
      </w:r>
    </w:p>
    <w:p w14:paraId="6D18287D" w14:textId="051DE2B4" w:rsidR="00B35C8C" w:rsidRPr="00B35C8C" w:rsidRDefault="00B35C8C" w:rsidP="00E9736A">
      <w:pPr>
        <w:pStyle w:val="BodyText"/>
        <w:spacing w:line="360" w:lineRule="auto"/>
        <w:rPr>
          <w:lang w:val="en-GB"/>
        </w:rPr>
      </w:pPr>
      <w:r w:rsidRPr="00B35C8C">
        <w:rPr>
          <w:b/>
          <w:bCs/>
          <w:lang w:val="en-GB"/>
        </w:rPr>
        <w:t>Full Name</w:t>
      </w:r>
      <w:r w:rsidR="00F202C9">
        <w:rPr>
          <w:lang w:val="en-GB"/>
        </w:rPr>
        <w:t xml:space="preserve">: </w:t>
      </w:r>
      <w:r w:rsidR="00F202C9">
        <w:rPr>
          <w:lang w:val="en-GB"/>
        </w:rPr>
        <w:tab/>
      </w:r>
      <w:r w:rsidR="00F202C9">
        <w:rPr>
          <w:lang w:val="en-GB"/>
        </w:rPr>
        <w:tab/>
        <w:t>___________________________________________________</w:t>
      </w:r>
    </w:p>
    <w:p w14:paraId="52D644CF" w14:textId="0F0FD428" w:rsidR="00B35C8C" w:rsidRDefault="00B35C8C" w:rsidP="00E9736A">
      <w:pPr>
        <w:pStyle w:val="BodyText"/>
        <w:spacing w:line="360" w:lineRule="auto"/>
        <w:rPr>
          <w:lang w:val="en-GB"/>
        </w:rPr>
      </w:pPr>
      <w:r w:rsidRPr="00B35C8C">
        <w:rPr>
          <w:b/>
          <w:bCs/>
          <w:lang w:val="en-GB"/>
        </w:rPr>
        <w:t>Address</w:t>
      </w:r>
      <w:r w:rsidR="00F202C9">
        <w:rPr>
          <w:b/>
          <w:bCs/>
          <w:lang w:val="en-GB"/>
        </w:rPr>
        <w:t xml:space="preserve">: </w:t>
      </w:r>
      <w:r w:rsidR="00F202C9">
        <w:rPr>
          <w:b/>
          <w:bCs/>
          <w:lang w:val="en-GB"/>
        </w:rPr>
        <w:tab/>
      </w:r>
      <w:r w:rsidR="00F202C9">
        <w:rPr>
          <w:b/>
          <w:bCs/>
          <w:lang w:val="en-GB"/>
        </w:rPr>
        <w:tab/>
      </w:r>
      <w:r w:rsidR="00F202C9">
        <w:rPr>
          <w:lang w:val="en-GB"/>
        </w:rPr>
        <w:t>___________________________________________________</w:t>
      </w:r>
    </w:p>
    <w:p w14:paraId="681826AB" w14:textId="2A40810C" w:rsidR="00F202C9" w:rsidRDefault="00F202C9" w:rsidP="00E9736A">
      <w:pPr>
        <w:pStyle w:val="BodyText"/>
        <w:spacing w:line="360" w:lineRule="auto"/>
        <w:rPr>
          <w:lang w:val="en-GB"/>
        </w:rPr>
      </w:pPr>
      <w:r>
        <w:rPr>
          <w:lang w:val="en-GB"/>
        </w:rPr>
        <w:tab/>
      </w:r>
      <w:r>
        <w:rPr>
          <w:lang w:val="en-GB"/>
        </w:rPr>
        <w:tab/>
      </w:r>
      <w:r>
        <w:rPr>
          <w:lang w:val="en-GB"/>
        </w:rPr>
        <w:tab/>
      </w:r>
      <w:r>
        <w:rPr>
          <w:lang w:val="en-GB"/>
        </w:rPr>
        <w:t>___________________________________________________</w:t>
      </w:r>
    </w:p>
    <w:p w14:paraId="77870A43" w14:textId="64A85714" w:rsidR="00B35C8C" w:rsidRPr="00B35C8C" w:rsidRDefault="00F202C9" w:rsidP="00E9736A">
      <w:pPr>
        <w:pStyle w:val="BodyText"/>
        <w:spacing w:line="360" w:lineRule="auto"/>
        <w:rPr>
          <w:lang w:val="en-GB"/>
        </w:rPr>
      </w:pPr>
      <w:r>
        <w:rPr>
          <w:lang w:val="en-GB"/>
        </w:rPr>
        <w:tab/>
      </w:r>
      <w:r>
        <w:rPr>
          <w:lang w:val="en-GB"/>
        </w:rPr>
        <w:tab/>
      </w:r>
      <w:r>
        <w:rPr>
          <w:lang w:val="en-GB"/>
        </w:rPr>
        <w:tab/>
      </w:r>
      <w:r>
        <w:rPr>
          <w:lang w:val="en-GB"/>
        </w:rPr>
        <w:t>___________________________________________________</w:t>
      </w:r>
    </w:p>
    <w:p w14:paraId="5DEF7E98" w14:textId="051ECEC7" w:rsidR="00B35C8C" w:rsidRPr="00B35C8C" w:rsidRDefault="00B35C8C" w:rsidP="00E9736A">
      <w:pPr>
        <w:pStyle w:val="BodyText"/>
        <w:spacing w:line="360" w:lineRule="auto"/>
        <w:rPr>
          <w:lang w:val="en-GB"/>
        </w:rPr>
      </w:pPr>
      <w:r w:rsidRPr="00B35C8C">
        <w:rPr>
          <w:b/>
          <w:bCs/>
          <w:lang w:val="en-GB"/>
        </w:rPr>
        <w:t>Postcode</w:t>
      </w:r>
      <w:r w:rsidR="00E9736A">
        <w:rPr>
          <w:b/>
          <w:bCs/>
          <w:lang w:val="en-GB"/>
        </w:rPr>
        <w:t>:</w:t>
      </w:r>
      <w:r w:rsidR="00376E26">
        <w:rPr>
          <w:b/>
          <w:bCs/>
          <w:lang w:val="en-GB"/>
        </w:rPr>
        <w:tab/>
      </w:r>
      <w:r w:rsidR="00376E26">
        <w:rPr>
          <w:b/>
          <w:bCs/>
          <w:lang w:val="en-GB"/>
        </w:rPr>
        <w:tab/>
      </w:r>
      <w:r w:rsidR="00376E26">
        <w:rPr>
          <w:lang w:val="en-GB"/>
        </w:rPr>
        <w:t>___________________________________________________</w:t>
      </w:r>
    </w:p>
    <w:p w14:paraId="54949502" w14:textId="09EF4C7D" w:rsidR="00B35C8C" w:rsidRPr="00B35C8C" w:rsidRDefault="00B35C8C" w:rsidP="00E9736A">
      <w:pPr>
        <w:pStyle w:val="BodyText"/>
        <w:spacing w:line="360" w:lineRule="auto"/>
        <w:rPr>
          <w:lang w:val="en-GB"/>
        </w:rPr>
      </w:pPr>
      <w:r w:rsidRPr="00B35C8C">
        <w:rPr>
          <w:b/>
          <w:bCs/>
          <w:lang w:val="en-GB"/>
        </w:rPr>
        <w:t>Telephone Number</w:t>
      </w:r>
      <w:r w:rsidR="00E9736A">
        <w:rPr>
          <w:b/>
          <w:bCs/>
          <w:lang w:val="en-GB"/>
        </w:rPr>
        <w:t>:</w:t>
      </w:r>
      <w:r w:rsidR="00376E26">
        <w:rPr>
          <w:b/>
          <w:bCs/>
          <w:lang w:val="en-GB"/>
        </w:rPr>
        <w:tab/>
      </w:r>
      <w:r w:rsidR="00376E26">
        <w:rPr>
          <w:lang w:val="en-GB"/>
        </w:rPr>
        <w:t>___________________________________________________</w:t>
      </w:r>
    </w:p>
    <w:p w14:paraId="28AD320C" w14:textId="2470D01F" w:rsidR="00B35C8C" w:rsidRPr="00B35C8C" w:rsidRDefault="00B35C8C" w:rsidP="00E9736A">
      <w:pPr>
        <w:pStyle w:val="BodyText"/>
        <w:spacing w:line="360" w:lineRule="auto"/>
        <w:rPr>
          <w:lang w:val="en-GB"/>
        </w:rPr>
      </w:pPr>
      <w:r w:rsidRPr="00B35C8C">
        <w:rPr>
          <w:b/>
          <w:bCs/>
          <w:lang w:val="en-GB"/>
        </w:rPr>
        <w:t>Mobile Number</w:t>
      </w:r>
      <w:r w:rsidR="00E9736A">
        <w:rPr>
          <w:b/>
          <w:bCs/>
          <w:lang w:val="en-GB"/>
        </w:rPr>
        <w:t>:</w:t>
      </w:r>
      <w:r w:rsidRPr="00B35C8C">
        <w:rPr>
          <w:b/>
          <w:bCs/>
          <w:lang w:val="en-GB"/>
        </w:rPr>
        <w:t xml:space="preserve"> </w:t>
      </w:r>
      <w:r w:rsidR="00E9736A">
        <w:rPr>
          <w:b/>
          <w:bCs/>
          <w:lang w:val="en-GB"/>
        </w:rPr>
        <w:tab/>
      </w:r>
      <w:r w:rsidR="00E9736A">
        <w:rPr>
          <w:lang w:val="en-GB"/>
        </w:rPr>
        <w:t>___________________________________________________</w:t>
      </w:r>
    </w:p>
    <w:p w14:paraId="358CC1BF" w14:textId="6F7A2E4D" w:rsidR="00B35C8C" w:rsidRPr="00B35C8C" w:rsidRDefault="00B35C8C" w:rsidP="00E9736A">
      <w:pPr>
        <w:pStyle w:val="BodyText"/>
        <w:spacing w:line="360" w:lineRule="auto"/>
        <w:rPr>
          <w:lang w:val="en-GB"/>
        </w:rPr>
      </w:pPr>
      <w:r w:rsidRPr="00B35C8C">
        <w:rPr>
          <w:b/>
          <w:bCs/>
          <w:lang w:val="en-GB"/>
        </w:rPr>
        <w:t>Email Address</w:t>
      </w:r>
      <w:r w:rsidR="00E9736A">
        <w:rPr>
          <w:b/>
          <w:bCs/>
          <w:lang w:val="en-GB"/>
        </w:rPr>
        <w:t xml:space="preserve">: </w:t>
      </w:r>
      <w:r w:rsidR="00E9736A">
        <w:rPr>
          <w:b/>
          <w:bCs/>
          <w:lang w:val="en-GB"/>
        </w:rPr>
        <w:tab/>
      </w:r>
      <w:r w:rsidR="00E9736A">
        <w:rPr>
          <w:lang w:val="en-GB"/>
        </w:rPr>
        <w:t>___________________________________________________</w:t>
      </w:r>
    </w:p>
    <w:p w14:paraId="15449BD1" w14:textId="41FD88D3" w:rsidR="00B35C8C" w:rsidRPr="00B35C8C" w:rsidRDefault="00B35C8C" w:rsidP="003F37CE">
      <w:pPr>
        <w:pStyle w:val="BodyText"/>
        <w:spacing w:line="360" w:lineRule="auto"/>
        <w:rPr>
          <w:lang w:val="en-GB"/>
        </w:rPr>
      </w:pPr>
      <w:r w:rsidRPr="00B35C8C">
        <w:rPr>
          <w:b/>
          <w:bCs/>
          <w:lang w:val="en-GB"/>
        </w:rPr>
        <w:t>Ward applying for (if applicable)</w:t>
      </w:r>
      <w:r w:rsidR="00E9736A">
        <w:rPr>
          <w:b/>
          <w:bCs/>
          <w:lang w:val="en-GB"/>
        </w:rPr>
        <w:t xml:space="preserve"> </w:t>
      </w:r>
      <w:r w:rsidR="00E9736A">
        <w:rPr>
          <w:lang w:val="en-GB"/>
        </w:rPr>
        <w:t>______________________________________</w:t>
      </w:r>
      <w:r w:rsidR="00E9736A">
        <w:rPr>
          <w:lang w:val="en-GB"/>
        </w:rPr>
        <w:t>_</w:t>
      </w:r>
    </w:p>
    <w:p w14:paraId="04217E4F" w14:textId="77777777" w:rsidR="003E36CB" w:rsidRDefault="003E36CB" w:rsidP="00B35C8C">
      <w:pPr>
        <w:pStyle w:val="BodyText"/>
        <w:rPr>
          <w:b/>
          <w:bCs/>
          <w:color w:val="C00000"/>
          <w:lang w:val="en-GB"/>
        </w:rPr>
      </w:pPr>
    </w:p>
    <w:p w14:paraId="041A5D06" w14:textId="74C6A7D5" w:rsidR="00B35C8C" w:rsidRPr="000711CB" w:rsidRDefault="00B35C8C" w:rsidP="00B35C8C">
      <w:pPr>
        <w:pStyle w:val="BodyText"/>
        <w:rPr>
          <w:b/>
          <w:bCs/>
          <w:color w:val="C00000"/>
          <w:lang w:val="en-GB"/>
        </w:rPr>
      </w:pPr>
      <w:r w:rsidRPr="000711CB">
        <w:rPr>
          <w:b/>
          <w:bCs/>
          <w:color w:val="C00000"/>
          <w:lang w:val="en-GB"/>
        </w:rPr>
        <w:t>Section 2 – Eligibility</w:t>
      </w:r>
    </w:p>
    <w:p w14:paraId="026F5639" w14:textId="77777777" w:rsidR="00B35C8C" w:rsidRPr="00B35C8C" w:rsidRDefault="00B35C8C" w:rsidP="00B35C8C">
      <w:pPr>
        <w:pStyle w:val="BodyText"/>
        <w:rPr>
          <w:lang w:val="en-GB"/>
        </w:rPr>
      </w:pPr>
      <w:r w:rsidRPr="00B35C8C">
        <w:rPr>
          <w:lang w:val="en-GB"/>
        </w:rPr>
        <w:t>To be eligible for co-option you must be aged 18 or over and meet the statutory qualifications.</w:t>
      </w:r>
    </w:p>
    <w:p w14:paraId="044B6E2D" w14:textId="77777777" w:rsidR="00B35C8C" w:rsidRPr="008357C0" w:rsidRDefault="00B35C8C" w:rsidP="00B35C8C">
      <w:pPr>
        <w:pStyle w:val="BodyText"/>
        <w:rPr>
          <w:b/>
          <w:bCs/>
          <w:color w:val="C00000"/>
          <w:lang w:val="en-GB"/>
        </w:rPr>
      </w:pPr>
      <w:r w:rsidRPr="008357C0">
        <w:rPr>
          <w:b/>
          <w:bCs/>
          <w:color w:val="C00000"/>
          <w:lang w:val="en-GB"/>
        </w:rPr>
        <w:t>Please tick all that apply</w:t>
      </w:r>
    </w:p>
    <w:p w14:paraId="5CCE60EE" w14:textId="77777777" w:rsidR="00B35C8C" w:rsidRPr="00B35C8C" w:rsidRDefault="00B35C8C" w:rsidP="00B35C8C">
      <w:pPr>
        <w:pStyle w:val="BodyText"/>
        <w:rPr>
          <w:lang w:val="en-GB"/>
        </w:rPr>
      </w:pPr>
      <w:r w:rsidRPr="00B35C8C">
        <w:rPr>
          <w:lang w:val="en-GB"/>
        </w:rPr>
        <w:t>☐ I am aged 18 or over.</w:t>
      </w:r>
    </w:p>
    <w:p w14:paraId="74697E37" w14:textId="77777777" w:rsidR="00B35C8C" w:rsidRPr="00B35C8C" w:rsidRDefault="00B35C8C" w:rsidP="00B35C8C">
      <w:pPr>
        <w:pStyle w:val="BodyText"/>
        <w:rPr>
          <w:lang w:val="en-GB"/>
        </w:rPr>
      </w:pPr>
      <w:r w:rsidRPr="00B35C8C">
        <w:rPr>
          <w:lang w:val="en-GB"/>
        </w:rPr>
        <w:t>☐ I am a British citizen, qualifying Commonwealth citizen, citizen of the Republic of Ireland, or otherwise eligible to stand under current electoral legislation.</w:t>
      </w:r>
    </w:p>
    <w:p w14:paraId="0E1BE6E4" w14:textId="77777777" w:rsidR="00B35C8C" w:rsidRPr="00B35C8C" w:rsidRDefault="00B35C8C" w:rsidP="00B35C8C">
      <w:pPr>
        <w:pStyle w:val="BodyText"/>
        <w:rPr>
          <w:lang w:val="en-GB"/>
        </w:rPr>
      </w:pPr>
      <w:r w:rsidRPr="00B35C8C">
        <w:rPr>
          <w:lang w:val="en-GB"/>
        </w:rPr>
        <w:t xml:space="preserve">I also meet </w:t>
      </w:r>
      <w:r w:rsidRPr="00B35C8C">
        <w:rPr>
          <w:b/>
          <w:bCs/>
          <w:lang w:val="en-GB"/>
        </w:rPr>
        <w:t>at least one</w:t>
      </w:r>
      <w:r w:rsidRPr="00B35C8C">
        <w:rPr>
          <w:lang w:val="en-GB"/>
        </w:rPr>
        <w:t xml:space="preserve"> of the following qualifications:</w:t>
      </w:r>
    </w:p>
    <w:p w14:paraId="5F756350" w14:textId="77777777" w:rsidR="00B35C8C" w:rsidRPr="00B35C8C" w:rsidRDefault="00B35C8C" w:rsidP="00B35C8C">
      <w:pPr>
        <w:pStyle w:val="BodyText"/>
        <w:rPr>
          <w:lang w:val="en-GB"/>
        </w:rPr>
      </w:pPr>
      <w:r w:rsidRPr="00B35C8C">
        <w:rPr>
          <w:lang w:val="en-GB"/>
        </w:rPr>
        <w:t>☐ I am registered as a local government elector within Cheddleton Parish.</w:t>
      </w:r>
    </w:p>
    <w:p w14:paraId="356FCD87" w14:textId="77777777" w:rsidR="00B35C8C" w:rsidRPr="00B35C8C" w:rsidRDefault="00B35C8C" w:rsidP="00B35C8C">
      <w:pPr>
        <w:pStyle w:val="BodyText"/>
        <w:rPr>
          <w:lang w:val="en-GB"/>
        </w:rPr>
      </w:pPr>
      <w:r w:rsidRPr="00B35C8C">
        <w:rPr>
          <w:lang w:val="en-GB"/>
        </w:rPr>
        <w:t>☐ I have lived within Cheddleton Parish, or within three miles of its boundary, for the previous 12 months.</w:t>
      </w:r>
    </w:p>
    <w:p w14:paraId="1D2C893D" w14:textId="77777777" w:rsidR="00B35C8C" w:rsidRPr="00B35C8C" w:rsidRDefault="00B35C8C" w:rsidP="00B35C8C">
      <w:pPr>
        <w:pStyle w:val="BodyText"/>
        <w:rPr>
          <w:lang w:val="en-GB"/>
        </w:rPr>
      </w:pPr>
      <w:r w:rsidRPr="00B35C8C">
        <w:rPr>
          <w:lang w:val="en-GB"/>
        </w:rPr>
        <w:t>☐ I have occupied as owner or tenant land or premises within Cheddleton Parish during the previous 12 months.</w:t>
      </w:r>
    </w:p>
    <w:p w14:paraId="33202819" w14:textId="582FE7E5" w:rsidR="00B35C8C" w:rsidRPr="00B35C8C" w:rsidRDefault="00B35C8C" w:rsidP="00B35C8C">
      <w:pPr>
        <w:pStyle w:val="BodyText"/>
        <w:rPr>
          <w:lang w:val="en-GB"/>
        </w:rPr>
      </w:pPr>
      <w:r w:rsidRPr="00B35C8C">
        <w:rPr>
          <w:lang w:val="en-GB"/>
        </w:rPr>
        <w:t>☐ My principal or only place of work has been within Cheddleton Parish during the previous 12 months.</w:t>
      </w:r>
    </w:p>
    <w:p w14:paraId="73AF2471" w14:textId="77777777" w:rsidR="00B35C8C" w:rsidRPr="008357C0" w:rsidRDefault="00B35C8C" w:rsidP="00B35C8C">
      <w:pPr>
        <w:pStyle w:val="BodyText"/>
        <w:rPr>
          <w:b/>
          <w:bCs/>
          <w:color w:val="C00000"/>
          <w:lang w:val="en-GB"/>
        </w:rPr>
      </w:pPr>
      <w:r w:rsidRPr="008357C0">
        <w:rPr>
          <w:b/>
          <w:bCs/>
          <w:color w:val="C00000"/>
          <w:lang w:val="en-GB"/>
        </w:rPr>
        <w:t>Section 3 – Disqualification</w:t>
      </w:r>
    </w:p>
    <w:p w14:paraId="2115E955" w14:textId="77777777" w:rsidR="00B35C8C" w:rsidRPr="00B35C8C" w:rsidRDefault="00B35C8C" w:rsidP="00B35C8C">
      <w:pPr>
        <w:pStyle w:val="BodyText"/>
        <w:rPr>
          <w:lang w:val="en-GB"/>
        </w:rPr>
      </w:pPr>
      <w:r w:rsidRPr="00B35C8C">
        <w:rPr>
          <w:lang w:val="en-GB"/>
        </w:rPr>
        <w:t>Please tick each box to confirm the following statements apply.</w:t>
      </w:r>
    </w:p>
    <w:p w14:paraId="60A5131B" w14:textId="77777777" w:rsidR="00B35C8C" w:rsidRPr="00B35C8C" w:rsidRDefault="00B35C8C" w:rsidP="00B35C8C">
      <w:pPr>
        <w:pStyle w:val="BodyText"/>
        <w:rPr>
          <w:lang w:val="en-GB"/>
        </w:rPr>
      </w:pPr>
      <w:r w:rsidRPr="00B35C8C">
        <w:rPr>
          <w:lang w:val="en-GB"/>
        </w:rPr>
        <w:t xml:space="preserve">☐ I am </w:t>
      </w:r>
      <w:r w:rsidRPr="00B35C8C">
        <w:rPr>
          <w:b/>
          <w:bCs/>
          <w:lang w:val="en-GB"/>
        </w:rPr>
        <w:t>not</w:t>
      </w:r>
      <w:r w:rsidRPr="00B35C8C">
        <w:rPr>
          <w:lang w:val="en-GB"/>
        </w:rPr>
        <w:t xml:space="preserve"> employed by Cheddleton Parish Council.</w:t>
      </w:r>
    </w:p>
    <w:p w14:paraId="37DAD99C" w14:textId="77777777" w:rsidR="00B35C8C" w:rsidRPr="00B35C8C" w:rsidRDefault="00B35C8C" w:rsidP="00B35C8C">
      <w:pPr>
        <w:pStyle w:val="BodyText"/>
        <w:rPr>
          <w:lang w:val="en-GB"/>
        </w:rPr>
      </w:pPr>
      <w:r w:rsidRPr="00B35C8C">
        <w:rPr>
          <w:lang w:val="en-GB"/>
        </w:rPr>
        <w:t xml:space="preserve">☐ I am </w:t>
      </w:r>
      <w:r w:rsidRPr="00B35C8C">
        <w:rPr>
          <w:b/>
          <w:bCs/>
          <w:lang w:val="en-GB"/>
        </w:rPr>
        <w:t>not</w:t>
      </w:r>
      <w:r w:rsidRPr="00B35C8C">
        <w:rPr>
          <w:lang w:val="en-GB"/>
        </w:rPr>
        <w:t xml:space="preserve"> subject to a bankruptcy restrictions order or interim order.</w:t>
      </w:r>
    </w:p>
    <w:p w14:paraId="61DB179A" w14:textId="77777777" w:rsidR="00B35C8C" w:rsidRPr="00B35C8C" w:rsidRDefault="00B35C8C" w:rsidP="00B35C8C">
      <w:pPr>
        <w:pStyle w:val="BodyText"/>
        <w:rPr>
          <w:lang w:val="en-GB"/>
        </w:rPr>
      </w:pPr>
      <w:r w:rsidRPr="00B35C8C">
        <w:rPr>
          <w:lang w:val="en-GB"/>
        </w:rPr>
        <w:t xml:space="preserve">☐ I have </w:t>
      </w:r>
      <w:r w:rsidRPr="00B35C8C">
        <w:rPr>
          <w:b/>
          <w:bCs/>
          <w:lang w:val="en-GB"/>
        </w:rPr>
        <w:t>not</w:t>
      </w:r>
      <w:r w:rsidRPr="00B35C8C">
        <w:rPr>
          <w:lang w:val="en-GB"/>
        </w:rPr>
        <w:t xml:space="preserve"> within the last five years been sentenced to imprisonment for three months or more (whether suspended or not) without the option of a fine.</w:t>
      </w:r>
    </w:p>
    <w:p w14:paraId="2D25584C" w14:textId="77777777" w:rsidR="00B35C8C" w:rsidRPr="00B35C8C" w:rsidRDefault="00B35C8C" w:rsidP="00B35C8C">
      <w:pPr>
        <w:pStyle w:val="BodyText"/>
        <w:rPr>
          <w:lang w:val="en-GB"/>
        </w:rPr>
      </w:pPr>
      <w:r w:rsidRPr="00B35C8C">
        <w:rPr>
          <w:lang w:val="en-GB"/>
        </w:rPr>
        <w:t xml:space="preserve">☐ I am </w:t>
      </w:r>
      <w:r w:rsidRPr="00B35C8C">
        <w:rPr>
          <w:b/>
          <w:bCs/>
          <w:lang w:val="en-GB"/>
        </w:rPr>
        <w:t>not</w:t>
      </w:r>
      <w:r w:rsidRPr="00B35C8C">
        <w:rPr>
          <w:lang w:val="en-GB"/>
        </w:rPr>
        <w:t xml:space="preserve"> disqualified from being a councillor under any legislation relating to local government or electoral law.</w:t>
      </w:r>
    </w:p>
    <w:p w14:paraId="34BDB70F" w14:textId="77777777" w:rsidR="00B35C8C" w:rsidRPr="000711CB" w:rsidRDefault="00B35C8C" w:rsidP="00B35C8C">
      <w:pPr>
        <w:pStyle w:val="BodyText"/>
        <w:rPr>
          <w:b/>
          <w:bCs/>
          <w:color w:val="C00000"/>
          <w:lang w:val="en-GB"/>
        </w:rPr>
      </w:pPr>
      <w:r w:rsidRPr="000711CB">
        <w:rPr>
          <w:b/>
          <w:bCs/>
          <w:color w:val="C00000"/>
          <w:lang w:val="en-GB"/>
        </w:rPr>
        <w:t>Section 4 – Supporting Statement</w:t>
      </w:r>
    </w:p>
    <w:p w14:paraId="6D24897F" w14:textId="77777777" w:rsidR="00B35C8C" w:rsidRPr="00B35C8C" w:rsidRDefault="00B35C8C" w:rsidP="00B35C8C">
      <w:pPr>
        <w:pStyle w:val="BodyText"/>
        <w:rPr>
          <w:b/>
          <w:bCs/>
          <w:lang w:val="en-GB"/>
        </w:rPr>
      </w:pPr>
      <w:r w:rsidRPr="00B35C8C">
        <w:rPr>
          <w:b/>
          <w:bCs/>
          <w:lang w:val="en-GB"/>
        </w:rPr>
        <w:t>Why would you like to become a Parish Councillor?</w:t>
      </w:r>
    </w:p>
    <w:p w14:paraId="2DBBBF2E" w14:textId="77777777" w:rsidR="00B35C8C" w:rsidRPr="00B35C8C" w:rsidRDefault="00B35C8C" w:rsidP="00B35C8C">
      <w:pPr>
        <w:pStyle w:val="BodyText"/>
        <w:rPr>
          <w:lang w:val="en-GB"/>
        </w:rPr>
      </w:pPr>
      <w:r w:rsidRPr="00B35C8C">
        <w:rPr>
          <w:lang w:val="en-GB"/>
        </w:rPr>
        <w:t xml:space="preserve">(Please </w:t>
      </w:r>
      <w:proofErr w:type="gramStart"/>
      <w:r w:rsidRPr="00B35C8C">
        <w:rPr>
          <w:lang w:val="en-GB"/>
        </w:rPr>
        <w:t>continue on</w:t>
      </w:r>
      <w:proofErr w:type="gramEnd"/>
      <w:r w:rsidRPr="00B35C8C">
        <w:rPr>
          <w:lang w:val="en-GB"/>
        </w:rPr>
        <w:t xml:space="preserve"> a separate sheet if necessary.)</w:t>
      </w:r>
    </w:p>
    <w:p w14:paraId="16A20CDF" w14:textId="77777777" w:rsidR="00B35C8C" w:rsidRPr="00B35C8C" w:rsidRDefault="00B35C8C" w:rsidP="00B35C8C">
      <w:pPr>
        <w:pStyle w:val="BodyText"/>
        <w:rPr>
          <w:lang w:val="en-GB"/>
        </w:rPr>
      </w:pPr>
      <w:r w:rsidRPr="00B35C8C">
        <w:rPr>
          <w:lang w:val="en-GB"/>
        </w:rPr>
        <w:pict w14:anchorId="5752068A">
          <v:rect id="_x0000_i1223" style="width:0;height:1.5pt" o:hralign="center" o:hrstd="t" o:hr="t" fillcolor="#a0a0a0" stroked="f"/>
        </w:pict>
      </w:r>
    </w:p>
    <w:p w14:paraId="61D49396" w14:textId="77777777" w:rsidR="00B35C8C" w:rsidRPr="00B35C8C" w:rsidRDefault="00B35C8C" w:rsidP="00B35C8C">
      <w:pPr>
        <w:pStyle w:val="BodyText"/>
        <w:rPr>
          <w:lang w:val="en-GB"/>
        </w:rPr>
      </w:pPr>
      <w:r w:rsidRPr="00B35C8C">
        <w:rPr>
          <w:lang w:val="en-GB"/>
        </w:rPr>
        <w:pict w14:anchorId="00D1B6CD">
          <v:rect id="_x0000_i1224" style="width:0;height:1.5pt" o:hralign="center" o:hrstd="t" o:hr="t" fillcolor="#a0a0a0" stroked="f"/>
        </w:pict>
      </w:r>
    </w:p>
    <w:p w14:paraId="332ED3C2" w14:textId="77777777" w:rsidR="00B35C8C" w:rsidRPr="00B35C8C" w:rsidRDefault="00B35C8C" w:rsidP="00B35C8C">
      <w:pPr>
        <w:pStyle w:val="BodyText"/>
        <w:rPr>
          <w:lang w:val="en-GB"/>
        </w:rPr>
      </w:pPr>
      <w:r w:rsidRPr="00B35C8C">
        <w:rPr>
          <w:lang w:val="en-GB"/>
        </w:rPr>
        <w:pict w14:anchorId="085E81B6">
          <v:rect id="_x0000_i1225" style="width:0;height:1.5pt" o:hralign="center" o:hrstd="t" o:hr="t" fillcolor="#a0a0a0" stroked="f"/>
        </w:pict>
      </w:r>
    </w:p>
    <w:p w14:paraId="267E9364" w14:textId="77777777" w:rsidR="00B35C8C" w:rsidRPr="00B35C8C" w:rsidRDefault="00B35C8C" w:rsidP="00B35C8C">
      <w:pPr>
        <w:pStyle w:val="BodyText"/>
        <w:rPr>
          <w:lang w:val="en-GB"/>
        </w:rPr>
      </w:pPr>
      <w:r w:rsidRPr="00B35C8C">
        <w:rPr>
          <w:lang w:val="en-GB"/>
        </w:rPr>
        <w:pict w14:anchorId="2CA2CF2D">
          <v:rect id="_x0000_i1226" style="width:0;height:1.5pt" o:hralign="center" o:hrstd="t" o:hr="t" fillcolor="#a0a0a0" stroked="f"/>
        </w:pict>
      </w:r>
    </w:p>
    <w:p w14:paraId="60E93BF7" w14:textId="77777777" w:rsidR="00B35C8C" w:rsidRPr="00B35C8C" w:rsidRDefault="00B35C8C" w:rsidP="00B35C8C">
      <w:pPr>
        <w:pStyle w:val="BodyText"/>
        <w:rPr>
          <w:lang w:val="en-GB"/>
        </w:rPr>
      </w:pPr>
      <w:r w:rsidRPr="00B35C8C">
        <w:rPr>
          <w:lang w:val="en-GB"/>
        </w:rPr>
        <w:pict w14:anchorId="7CF2CF31">
          <v:rect id="_x0000_i1227" style="width:0;height:1.5pt" o:hralign="center" o:hrstd="t" o:hr="t" fillcolor="#a0a0a0" stroked="f"/>
        </w:pict>
      </w:r>
    </w:p>
    <w:p w14:paraId="6EAE6E5C" w14:textId="77777777" w:rsidR="00B35C8C" w:rsidRPr="00B35C8C" w:rsidRDefault="00B35C8C" w:rsidP="00B35C8C">
      <w:pPr>
        <w:pStyle w:val="BodyText"/>
        <w:rPr>
          <w:lang w:val="en-GB"/>
        </w:rPr>
      </w:pPr>
      <w:r w:rsidRPr="00B35C8C">
        <w:rPr>
          <w:lang w:val="en-GB"/>
        </w:rPr>
        <w:pict w14:anchorId="0A038B32">
          <v:rect id="_x0000_i1228" style="width:0;height:1.5pt" o:hralign="center" o:hrstd="t" o:hr="t" fillcolor="#a0a0a0" stroked="f"/>
        </w:pict>
      </w:r>
    </w:p>
    <w:p w14:paraId="34CCB463" w14:textId="77777777" w:rsidR="00B35C8C" w:rsidRPr="00B35C8C" w:rsidRDefault="00B35C8C" w:rsidP="00B35C8C">
      <w:pPr>
        <w:pStyle w:val="BodyText"/>
        <w:rPr>
          <w:b/>
          <w:bCs/>
          <w:lang w:val="en-GB"/>
        </w:rPr>
      </w:pPr>
      <w:r w:rsidRPr="00B35C8C">
        <w:rPr>
          <w:b/>
          <w:bCs/>
          <w:lang w:val="en-GB"/>
        </w:rPr>
        <w:t>What knowledge, skills, qualifications or experience would you bring to Cheddleton Parish Council?</w:t>
      </w:r>
    </w:p>
    <w:p w14:paraId="2C310246" w14:textId="77777777" w:rsidR="00B35C8C" w:rsidRPr="00B35C8C" w:rsidRDefault="00B35C8C" w:rsidP="00B35C8C">
      <w:pPr>
        <w:pStyle w:val="BodyText"/>
        <w:rPr>
          <w:lang w:val="en-GB"/>
        </w:rPr>
      </w:pPr>
      <w:r w:rsidRPr="00B35C8C">
        <w:rPr>
          <w:lang w:val="en-GB"/>
        </w:rPr>
        <w:t>(For example: finance, project management, planning, business, education, community groups, voluntary work, communications, legal knowledge, governance etc.)</w:t>
      </w:r>
    </w:p>
    <w:p w14:paraId="6F30F5C4" w14:textId="77777777" w:rsidR="00B35C8C" w:rsidRPr="00B35C8C" w:rsidRDefault="00B35C8C" w:rsidP="00B35C8C">
      <w:pPr>
        <w:pStyle w:val="BodyText"/>
        <w:rPr>
          <w:lang w:val="en-GB"/>
        </w:rPr>
      </w:pPr>
      <w:r w:rsidRPr="00B35C8C">
        <w:rPr>
          <w:lang w:val="en-GB"/>
        </w:rPr>
        <w:pict w14:anchorId="44FFA6C0">
          <v:rect id="_x0000_i1229" style="width:0;height:1.5pt" o:hralign="center" o:hrstd="t" o:hr="t" fillcolor="#a0a0a0" stroked="f"/>
        </w:pict>
      </w:r>
    </w:p>
    <w:p w14:paraId="44516533" w14:textId="77777777" w:rsidR="00B35C8C" w:rsidRPr="00B35C8C" w:rsidRDefault="00B35C8C" w:rsidP="00B35C8C">
      <w:pPr>
        <w:pStyle w:val="BodyText"/>
        <w:rPr>
          <w:lang w:val="en-GB"/>
        </w:rPr>
      </w:pPr>
      <w:r w:rsidRPr="00B35C8C">
        <w:rPr>
          <w:lang w:val="en-GB"/>
        </w:rPr>
        <w:pict w14:anchorId="1EACE653">
          <v:rect id="_x0000_i1230" style="width:0;height:1.5pt" o:hralign="center" o:hrstd="t" o:hr="t" fillcolor="#a0a0a0" stroked="f"/>
        </w:pict>
      </w:r>
    </w:p>
    <w:p w14:paraId="01A43F41" w14:textId="77777777" w:rsidR="00B35C8C" w:rsidRPr="00B35C8C" w:rsidRDefault="00B35C8C" w:rsidP="00B35C8C">
      <w:pPr>
        <w:pStyle w:val="BodyText"/>
        <w:rPr>
          <w:lang w:val="en-GB"/>
        </w:rPr>
      </w:pPr>
      <w:r w:rsidRPr="00B35C8C">
        <w:rPr>
          <w:lang w:val="en-GB"/>
        </w:rPr>
        <w:pict w14:anchorId="6A0CB812">
          <v:rect id="_x0000_i1231" style="width:0;height:1.5pt" o:hralign="center" o:hrstd="t" o:hr="t" fillcolor="#a0a0a0" stroked="f"/>
        </w:pict>
      </w:r>
    </w:p>
    <w:p w14:paraId="151B5F68" w14:textId="77777777" w:rsidR="00B35C8C" w:rsidRPr="00B35C8C" w:rsidRDefault="00B35C8C" w:rsidP="00B35C8C">
      <w:pPr>
        <w:pStyle w:val="BodyText"/>
        <w:rPr>
          <w:lang w:val="en-GB"/>
        </w:rPr>
      </w:pPr>
      <w:r w:rsidRPr="00B35C8C">
        <w:rPr>
          <w:lang w:val="en-GB"/>
        </w:rPr>
        <w:pict w14:anchorId="04FE740B">
          <v:rect id="_x0000_i1232" style="width:0;height:1.5pt" o:hralign="center" o:hrstd="t" o:hr="t" fillcolor="#a0a0a0" stroked="f"/>
        </w:pict>
      </w:r>
    </w:p>
    <w:p w14:paraId="5627D480" w14:textId="77777777" w:rsidR="00B35C8C" w:rsidRPr="00B35C8C" w:rsidRDefault="00B35C8C" w:rsidP="00B35C8C">
      <w:pPr>
        <w:pStyle w:val="BodyText"/>
        <w:rPr>
          <w:lang w:val="en-GB"/>
        </w:rPr>
      </w:pPr>
      <w:r w:rsidRPr="00B35C8C">
        <w:rPr>
          <w:lang w:val="en-GB"/>
        </w:rPr>
        <w:pict w14:anchorId="30B673E2">
          <v:rect id="_x0000_i1233" style="width:0;height:1.5pt" o:hralign="center" o:hrstd="t" o:hr="t" fillcolor="#a0a0a0" stroked="f"/>
        </w:pict>
      </w:r>
    </w:p>
    <w:p w14:paraId="51100EEC" w14:textId="77777777" w:rsidR="00B35C8C" w:rsidRPr="00B35C8C" w:rsidRDefault="00B35C8C" w:rsidP="00B35C8C">
      <w:pPr>
        <w:pStyle w:val="BodyText"/>
        <w:rPr>
          <w:lang w:val="en-GB"/>
        </w:rPr>
      </w:pPr>
      <w:r w:rsidRPr="00B35C8C">
        <w:rPr>
          <w:lang w:val="en-GB"/>
        </w:rPr>
        <w:pict w14:anchorId="62886D2E">
          <v:rect id="_x0000_i1234" style="width:0;height:1.5pt" o:hralign="center" o:hrstd="t" o:hr="t" fillcolor="#a0a0a0" stroked="f"/>
        </w:pict>
      </w:r>
    </w:p>
    <w:p w14:paraId="701962C7" w14:textId="77777777" w:rsidR="00B35C8C" w:rsidRPr="00B35C8C" w:rsidRDefault="00B35C8C" w:rsidP="00B35C8C">
      <w:pPr>
        <w:pStyle w:val="BodyText"/>
        <w:rPr>
          <w:b/>
          <w:bCs/>
          <w:lang w:val="en-GB"/>
        </w:rPr>
      </w:pPr>
      <w:r w:rsidRPr="00B35C8C">
        <w:rPr>
          <w:b/>
          <w:bCs/>
          <w:lang w:val="en-GB"/>
        </w:rPr>
        <w:t xml:space="preserve">Are there any </w:t>
      </w:r>
      <w:proofErr w:type="gramStart"/>
      <w:r w:rsidRPr="00B35C8C">
        <w:rPr>
          <w:b/>
          <w:bCs/>
          <w:lang w:val="en-GB"/>
        </w:rPr>
        <w:t>particular areas</w:t>
      </w:r>
      <w:proofErr w:type="gramEnd"/>
      <w:r w:rsidRPr="00B35C8C">
        <w:rPr>
          <w:b/>
          <w:bCs/>
          <w:lang w:val="en-GB"/>
        </w:rPr>
        <w:t xml:space="preserve"> of Council work that interest you?</w:t>
      </w:r>
    </w:p>
    <w:p w14:paraId="18EF4D7A" w14:textId="77777777" w:rsidR="00B35C8C" w:rsidRPr="00B35C8C" w:rsidRDefault="00B35C8C" w:rsidP="00B35C8C">
      <w:pPr>
        <w:pStyle w:val="BodyText"/>
        <w:rPr>
          <w:lang w:val="en-GB"/>
        </w:rPr>
      </w:pPr>
      <w:r w:rsidRPr="00B35C8C">
        <w:rPr>
          <w:lang w:val="en-GB"/>
        </w:rPr>
        <w:t>☐ Finance</w:t>
      </w:r>
    </w:p>
    <w:p w14:paraId="2F7C0B6D" w14:textId="77777777" w:rsidR="00B35C8C" w:rsidRPr="00B35C8C" w:rsidRDefault="00B35C8C" w:rsidP="00B35C8C">
      <w:pPr>
        <w:pStyle w:val="BodyText"/>
        <w:rPr>
          <w:lang w:val="en-GB"/>
        </w:rPr>
      </w:pPr>
      <w:r w:rsidRPr="00B35C8C">
        <w:rPr>
          <w:lang w:val="en-GB"/>
        </w:rPr>
        <w:t>☐ Planning</w:t>
      </w:r>
    </w:p>
    <w:p w14:paraId="44CF20BA" w14:textId="77777777" w:rsidR="00B35C8C" w:rsidRPr="00B35C8C" w:rsidRDefault="00B35C8C" w:rsidP="00B35C8C">
      <w:pPr>
        <w:pStyle w:val="BodyText"/>
        <w:rPr>
          <w:lang w:val="en-GB"/>
        </w:rPr>
      </w:pPr>
      <w:r w:rsidRPr="00B35C8C">
        <w:rPr>
          <w:lang w:val="en-GB"/>
        </w:rPr>
        <w:t>☐ Environment</w:t>
      </w:r>
    </w:p>
    <w:p w14:paraId="59274806" w14:textId="10AD1025" w:rsidR="00B35C8C" w:rsidRPr="00B35C8C" w:rsidRDefault="00B35C8C" w:rsidP="00B35C8C">
      <w:pPr>
        <w:pStyle w:val="BodyText"/>
        <w:rPr>
          <w:lang w:val="en-GB"/>
        </w:rPr>
      </w:pPr>
      <w:r w:rsidRPr="00B35C8C">
        <w:rPr>
          <w:lang w:val="en-GB"/>
        </w:rPr>
        <w:t>☐ Community</w:t>
      </w:r>
      <w:r w:rsidR="00BB2045">
        <w:rPr>
          <w:lang w:val="en-GB"/>
        </w:rPr>
        <w:t xml:space="preserve"> and Craft</w:t>
      </w:r>
      <w:r w:rsidRPr="00B35C8C">
        <w:rPr>
          <w:lang w:val="en-GB"/>
        </w:rPr>
        <w:t xml:space="preserve"> Centre</w:t>
      </w:r>
      <w:r w:rsidR="00BB2045">
        <w:rPr>
          <w:lang w:val="en-GB"/>
        </w:rPr>
        <w:t>s</w:t>
      </w:r>
    </w:p>
    <w:p w14:paraId="530300D2" w14:textId="77777777" w:rsidR="00B35C8C" w:rsidRPr="00B35C8C" w:rsidRDefault="00B35C8C" w:rsidP="00B35C8C">
      <w:pPr>
        <w:pStyle w:val="BodyText"/>
        <w:rPr>
          <w:lang w:val="en-GB"/>
        </w:rPr>
      </w:pPr>
      <w:r w:rsidRPr="00B35C8C">
        <w:rPr>
          <w:lang w:val="en-GB"/>
        </w:rPr>
        <w:t>☐ Parks &amp; Open Spaces</w:t>
      </w:r>
    </w:p>
    <w:p w14:paraId="35434EAF" w14:textId="5A511536" w:rsidR="00B35C8C" w:rsidRPr="00B35C8C" w:rsidRDefault="00B35C8C" w:rsidP="00B35C8C">
      <w:pPr>
        <w:pStyle w:val="BodyText"/>
        <w:rPr>
          <w:lang w:val="en-GB"/>
        </w:rPr>
      </w:pPr>
      <w:r w:rsidRPr="00B35C8C">
        <w:rPr>
          <w:lang w:val="en-GB"/>
        </w:rPr>
        <w:t>☐ Footpaths</w:t>
      </w:r>
    </w:p>
    <w:p w14:paraId="722E539B" w14:textId="77777777" w:rsidR="00B35C8C" w:rsidRPr="00B35C8C" w:rsidRDefault="00B35C8C" w:rsidP="00B35C8C">
      <w:pPr>
        <w:pStyle w:val="BodyText"/>
        <w:rPr>
          <w:lang w:val="en-GB"/>
        </w:rPr>
      </w:pPr>
      <w:r w:rsidRPr="00B35C8C">
        <w:rPr>
          <w:lang w:val="en-GB"/>
        </w:rPr>
        <w:t>☐ Community Events</w:t>
      </w:r>
    </w:p>
    <w:p w14:paraId="764A5ECF" w14:textId="77777777" w:rsidR="00B35C8C" w:rsidRPr="00B35C8C" w:rsidRDefault="00B35C8C" w:rsidP="00B35C8C">
      <w:pPr>
        <w:pStyle w:val="BodyText"/>
        <w:rPr>
          <w:lang w:val="en-GB"/>
        </w:rPr>
      </w:pPr>
      <w:r w:rsidRPr="00B35C8C">
        <w:rPr>
          <w:lang w:val="en-GB"/>
        </w:rPr>
        <w:t>☐ Heritage</w:t>
      </w:r>
    </w:p>
    <w:p w14:paraId="1E2434FF" w14:textId="77777777" w:rsidR="00B35C8C" w:rsidRPr="00B35C8C" w:rsidRDefault="00B35C8C" w:rsidP="00B35C8C">
      <w:pPr>
        <w:pStyle w:val="BodyText"/>
        <w:rPr>
          <w:lang w:val="en-GB"/>
        </w:rPr>
      </w:pPr>
      <w:r w:rsidRPr="00B35C8C">
        <w:rPr>
          <w:lang w:val="en-GB"/>
        </w:rPr>
        <w:t>☐ Other (please specify)</w:t>
      </w:r>
    </w:p>
    <w:p w14:paraId="6E11CF9C" w14:textId="77777777" w:rsidR="00B35C8C" w:rsidRPr="00B35C8C" w:rsidRDefault="00B35C8C" w:rsidP="00B35C8C">
      <w:pPr>
        <w:pStyle w:val="BodyText"/>
        <w:rPr>
          <w:lang w:val="en-GB"/>
        </w:rPr>
      </w:pPr>
      <w:r w:rsidRPr="00B35C8C">
        <w:rPr>
          <w:lang w:val="en-GB"/>
        </w:rPr>
        <w:pict w14:anchorId="26D173E0">
          <v:rect id="_x0000_i1235" style="width:0;height:1.5pt" o:hralign="center" o:hrstd="t" o:hr="t" fillcolor="#a0a0a0" stroked="f"/>
        </w:pict>
      </w:r>
    </w:p>
    <w:p w14:paraId="42DB9800" w14:textId="77777777" w:rsidR="00F202C9" w:rsidRPr="00F202C9" w:rsidRDefault="00F202C9" w:rsidP="00F202C9">
      <w:pPr>
        <w:pStyle w:val="BodyText"/>
        <w:rPr>
          <w:b/>
          <w:bCs/>
          <w:lang w:val="en-GB"/>
        </w:rPr>
      </w:pPr>
      <w:r w:rsidRPr="00F202C9">
        <w:rPr>
          <w:b/>
          <w:bCs/>
          <w:lang w:val="en-GB"/>
        </w:rPr>
        <w:t>Looking ahead, what would you like Cheddleton Parish Council to have achieved by the end of your four-year term as a councillor?</w:t>
      </w:r>
    </w:p>
    <w:p w14:paraId="5B4EA6AF" w14:textId="77777777" w:rsidR="00F202C9" w:rsidRPr="00F202C9" w:rsidRDefault="00F202C9" w:rsidP="00F202C9">
      <w:pPr>
        <w:pStyle w:val="BodyText"/>
        <w:rPr>
          <w:b/>
          <w:bCs/>
          <w:lang w:val="en-GB"/>
        </w:rPr>
      </w:pPr>
      <w:r w:rsidRPr="00F202C9">
        <w:rPr>
          <w:b/>
          <w:bCs/>
          <w:lang w:val="en-GB"/>
        </w:rPr>
        <w:t>We are interested in hearing about your ideas, aspirations and priorities for the parish. There are no right or wrong answers—we simply want to understand your vision for the future of Cheddleton.</w:t>
      </w:r>
    </w:p>
    <w:p w14:paraId="735D6934" w14:textId="77777777" w:rsidR="00F202C9" w:rsidRPr="00F202C9" w:rsidRDefault="00F202C9" w:rsidP="00F202C9">
      <w:pPr>
        <w:pStyle w:val="BodyText"/>
        <w:rPr>
          <w:b/>
          <w:bCs/>
          <w:lang w:val="en-GB"/>
        </w:rPr>
      </w:pPr>
      <w:r w:rsidRPr="00F202C9">
        <w:rPr>
          <w:b/>
          <w:bCs/>
          <w:lang w:val="en-GB"/>
        </w:rPr>
        <w:pict w14:anchorId="52061E3B">
          <v:rect id="_x0000_i1315" style="width:0;height:1.5pt" o:hralign="center" o:hrstd="t" o:hr="t" fillcolor="#a0a0a0" stroked="f"/>
        </w:pict>
      </w:r>
    </w:p>
    <w:p w14:paraId="6199E3BA" w14:textId="77777777" w:rsidR="00F202C9" w:rsidRPr="00F202C9" w:rsidRDefault="00F202C9" w:rsidP="00F202C9">
      <w:pPr>
        <w:pStyle w:val="BodyText"/>
        <w:rPr>
          <w:b/>
          <w:bCs/>
          <w:lang w:val="en-GB"/>
        </w:rPr>
      </w:pPr>
      <w:r w:rsidRPr="00F202C9">
        <w:rPr>
          <w:b/>
          <w:bCs/>
          <w:lang w:val="en-GB"/>
        </w:rPr>
        <w:pict w14:anchorId="4FC2A3B6">
          <v:rect id="_x0000_i1316" style="width:0;height:1.5pt" o:hralign="center" o:hrstd="t" o:hr="t" fillcolor="#a0a0a0" stroked="f"/>
        </w:pict>
      </w:r>
    </w:p>
    <w:p w14:paraId="67C24FE1" w14:textId="77777777" w:rsidR="00F202C9" w:rsidRPr="00F202C9" w:rsidRDefault="00F202C9" w:rsidP="00F202C9">
      <w:pPr>
        <w:pStyle w:val="BodyText"/>
        <w:rPr>
          <w:b/>
          <w:bCs/>
          <w:lang w:val="en-GB"/>
        </w:rPr>
      </w:pPr>
      <w:r w:rsidRPr="00F202C9">
        <w:rPr>
          <w:b/>
          <w:bCs/>
          <w:lang w:val="en-GB"/>
        </w:rPr>
        <w:pict w14:anchorId="790F54A1">
          <v:rect id="_x0000_i1317" style="width:0;height:1.5pt" o:hralign="center" o:hrstd="t" o:hr="t" fillcolor="#a0a0a0" stroked="f"/>
        </w:pict>
      </w:r>
    </w:p>
    <w:p w14:paraId="247F4780" w14:textId="77777777" w:rsidR="00F202C9" w:rsidRPr="00F202C9" w:rsidRDefault="00F202C9" w:rsidP="00F202C9">
      <w:pPr>
        <w:pStyle w:val="BodyText"/>
        <w:rPr>
          <w:b/>
          <w:bCs/>
          <w:lang w:val="en-GB"/>
        </w:rPr>
      </w:pPr>
      <w:r w:rsidRPr="00F202C9">
        <w:rPr>
          <w:b/>
          <w:bCs/>
          <w:lang w:val="en-GB"/>
        </w:rPr>
        <w:pict w14:anchorId="5C2EAAAF">
          <v:rect id="_x0000_i1318" style="width:0;height:1.5pt" o:hralign="center" o:hrstd="t" o:hr="t" fillcolor="#a0a0a0" stroked="f"/>
        </w:pict>
      </w:r>
    </w:p>
    <w:p w14:paraId="5D1E109B" w14:textId="02441177" w:rsidR="00B35C8C" w:rsidRPr="000711CB" w:rsidRDefault="00B35C8C" w:rsidP="00B35C8C">
      <w:pPr>
        <w:pStyle w:val="BodyText"/>
        <w:rPr>
          <w:b/>
          <w:bCs/>
          <w:color w:val="C00000"/>
          <w:lang w:val="en-GB"/>
        </w:rPr>
      </w:pPr>
      <w:r w:rsidRPr="000711CB">
        <w:rPr>
          <w:b/>
          <w:bCs/>
          <w:color w:val="C00000"/>
          <w:lang w:val="en-GB"/>
        </w:rPr>
        <w:t>Section 5 – Availability</w:t>
      </w:r>
    </w:p>
    <w:p w14:paraId="656FEDF6" w14:textId="081BD8BE" w:rsidR="00B35C8C" w:rsidRPr="00B35C8C" w:rsidRDefault="00B35C8C" w:rsidP="00B35C8C">
      <w:pPr>
        <w:pStyle w:val="BodyText"/>
        <w:rPr>
          <w:lang w:val="en-GB"/>
        </w:rPr>
      </w:pPr>
      <w:r w:rsidRPr="00B35C8C">
        <w:rPr>
          <w:lang w:val="en-GB"/>
        </w:rPr>
        <w:t>Council meetings are generally held during the evening</w:t>
      </w:r>
      <w:r w:rsidR="006B577D">
        <w:rPr>
          <w:lang w:val="en-GB"/>
        </w:rPr>
        <w:t xml:space="preserve"> starting from 7pm</w:t>
      </w:r>
      <w:r w:rsidRPr="00B35C8C">
        <w:rPr>
          <w:lang w:val="en-GB"/>
        </w:rPr>
        <w:t>.</w:t>
      </w:r>
    </w:p>
    <w:p w14:paraId="1208E68A" w14:textId="77777777" w:rsidR="00B35C8C" w:rsidRPr="00B35C8C" w:rsidRDefault="00B35C8C" w:rsidP="00B35C8C">
      <w:pPr>
        <w:pStyle w:val="BodyText"/>
        <w:rPr>
          <w:lang w:val="en-GB"/>
        </w:rPr>
      </w:pPr>
      <w:r w:rsidRPr="00B35C8C">
        <w:rPr>
          <w:lang w:val="en-GB"/>
        </w:rPr>
        <w:t>Are you able to attend:</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647"/>
        <w:gridCol w:w="606"/>
        <w:gridCol w:w="709"/>
      </w:tblGrid>
      <w:tr w:rsidR="00B35C8C" w:rsidRPr="00B35C8C" w14:paraId="35A930CD" w14:textId="77777777" w:rsidTr="0091733B">
        <w:trPr>
          <w:tblHeader/>
          <w:tblCellSpacing w:w="15" w:type="dxa"/>
        </w:trPr>
        <w:tc>
          <w:tcPr>
            <w:tcW w:w="0" w:type="auto"/>
            <w:vAlign w:val="center"/>
            <w:hideMark/>
          </w:tcPr>
          <w:p w14:paraId="7A80EC62" w14:textId="77777777" w:rsidR="00B35C8C" w:rsidRPr="00B35C8C" w:rsidRDefault="00B35C8C" w:rsidP="00B35C8C">
            <w:pPr>
              <w:pStyle w:val="BodyText"/>
              <w:rPr>
                <w:lang w:val="en-GB"/>
              </w:rPr>
            </w:pPr>
          </w:p>
        </w:tc>
        <w:tc>
          <w:tcPr>
            <w:tcW w:w="576" w:type="dxa"/>
            <w:vAlign w:val="center"/>
            <w:hideMark/>
          </w:tcPr>
          <w:p w14:paraId="3EF96AE8" w14:textId="77777777" w:rsidR="00B35C8C" w:rsidRPr="00B35C8C" w:rsidRDefault="00B35C8C" w:rsidP="00B35C8C">
            <w:pPr>
              <w:pStyle w:val="BodyText"/>
              <w:rPr>
                <w:b/>
                <w:bCs/>
                <w:lang w:val="en-GB"/>
              </w:rPr>
            </w:pPr>
            <w:r w:rsidRPr="00B35C8C">
              <w:rPr>
                <w:b/>
                <w:bCs/>
                <w:lang w:val="en-GB"/>
              </w:rPr>
              <w:t>Yes</w:t>
            </w:r>
          </w:p>
        </w:tc>
        <w:tc>
          <w:tcPr>
            <w:tcW w:w="664" w:type="dxa"/>
            <w:vAlign w:val="center"/>
            <w:hideMark/>
          </w:tcPr>
          <w:p w14:paraId="01871124" w14:textId="77777777" w:rsidR="00B35C8C" w:rsidRPr="00B35C8C" w:rsidRDefault="00B35C8C" w:rsidP="00B35C8C">
            <w:pPr>
              <w:pStyle w:val="BodyText"/>
              <w:rPr>
                <w:b/>
                <w:bCs/>
                <w:lang w:val="en-GB"/>
              </w:rPr>
            </w:pPr>
            <w:r w:rsidRPr="00B35C8C">
              <w:rPr>
                <w:b/>
                <w:bCs/>
                <w:lang w:val="en-GB"/>
              </w:rPr>
              <w:t>No</w:t>
            </w:r>
          </w:p>
        </w:tc>
      </w:tr>
      <w:tr w:rsidR="00B35C8C" w:rsidRPr="00B35C8C" w14:paraId="0F4E79B1" w14:textId="77777777" w:rsidTr="0091733B">
        <w:trPr>
          <w:tblCellSpacing w:w="15" w:type="dxa"/>
        </w:trPr>
        <w:tc>
          <w:tcPr>
            <w:tcW w:w="0" w:type="auto"/>
            <w:vAlign w:val="center"/>
            <w:hideMark/>
          </w:tcPr>
          <w:p w14:paraId="36C1EE15" w14:textId="77777777" w:rsidR="00B35C8C" w:rsidRPr="00B35C8C" w:rsidRDefault="00B35C8C" w:rsidP="00B35C8C">
            <w:pPr>
              <w:pStyle w:val="BodyText"/>
              <w:rPr>
                <w:lang w:val="en-GB"/>
              </w:rPr>
            </w:pPr>
            <w:r w:rsidRPr="00B35C8C">
              <w:rPr>
                <w:lang w:val="en-GB"/>
              </w:rPr>
              <w:t>Full Council meetings</w:t>
            </w:r>
          </w:p>
        </w:tc>
        <w:tc>
          <w:tcPr>
            <w:tcW w:w="576" w:type="dxa"/>
            <w:vAlign w:val="center"/>
            <w:hideMark/>
          </w:tcPr>
          <w:p w14:paraId="48D7771E" w14:textId="77777777" w:rsidR="00B35C8C" w:rsidRPr="00B35C8C" w:rsidRDefault="00B35C8C" w:rsidP="00B35C8C">
            <w:pPr>
              <w:pStyle w:val="BodyText"/>
              <w:rPr>
                <w:lang w:val="en-GB"/>
              </w:rPr>
            </w:pPr>
            <w:r w:rsidRPr="00B35C8C">
              <w:rPr>
                <w:lang w:val="en-GB"/>
              </w:rPr>
              <w:t>☐</w:t>
            </w:r>
          </w:p>
        </w:tc>
        <w:tc>
          <w:tcPr>
            <w:tcW w:w="664" w:type="dxa"/>
            <w:vAlign w:val="center"/>
            <w:hideMark/>
          </w:tcPr>
          <w:p w14:paraId="0D018B6D" w14:textId="77777777" w:rsidR="00B35C8C" w:rsidRPr="00B35C8C" w:rsidRDefault="00B35C8C" w:rsidP="00B35C8C">
            <w:pPr>
              <w:pStyle w:val="BodyText"/>
              <w:rPr>
                <w:lang w:val="en-GB"/>
              </w:rPr>
            </w:pPr>
            <w:r w:rsidRPr="00B35C8C">
              <w:rPr>
                <w:lang w:val="en-GB"/>
              </w:rPr>
              <w:t>☐</w:t>
            </w:r>
          </w:p>
        </w:tc>
      </w:tr>
      <w:tr w:rsidR="00B35C8C" w:rsidRPr="00B35C8C" w14:paraId="136F845E" w14:textId="77777777" w:rsidTr="0091733B">
        <w:trPr>
          <w:tblCellSpacing w:w="15" w:type="dxa"/>
        </w:trPr>
        <w:tc>
          <w:tcPr>
            <w:tcW w:w="0" w:type="auto"/>
            <w:vAlign w:val="center"/>
            <w:hideMark/>
          </w:tcPr>
          <w:p w14:paraId="509F2B67" w14:textId="77777777" w:rsidR="00B35C8C" w:rsidRPr="00B35C8C" w:rsidRDefault="00B35C8C" w:rsidP="00B35C8C">
            <w:pPr>
              <w:pStyle w:val="BodyText"/>
              <w:rPr>
                <w:lang w:val="en-GB"/>
              </w:rPr>
            </w:pPr>
            <w:r w:rsidRPr="00B35C8C">
              <w:rPr>
                <w:lang w:val="en-GB"/>
              </w:rPr>
              <w:t>Committee meetings</w:t>
            </w:r>
          </w:p>
        </w:tc>
        <w:tc>
          <w:tcPr>
            <w:tcW w:w="576" w:type="dxa"/>
            <w:vAlign w:val="center"/>
            <w:hideMark/>
          </w:tcPr>
          <w:p w14:paraId="0550FFCA" w14:textId="77777777" w:rsidR="00B35C8C" w:rsidRPr="00B35C8C" w:rsidRDefault="00B35C8C" w:rsidP="00B35C8C">
            <w:pPr>
              <w:pStyle w:val="BodyText"/>
              <w:rPr>
                <w:lang w:val="en-GB"/>
              </w:rPr>
            </w:pPr>
            <w:r w:rsidRPr="00B35C8C">
              <w:rPr>
                <w:lang w:val="en-GB"/>
              </w:rPr>
              <w:t>☐</w:t>
            </w:r>
          </w:p>
        </w:tc>
        <w:tc>
          <w:tcPr>
            <w:tcW w:w="664" w:type="dxa"/>
            <w:vAlign w:val="center"/>
            <w:hideMark/>
          </w:tcPr>
          <w:p w14:paraId="0F71950B" w14:textId="77777777" w:rsidR="00B35C8C" w:rsidRPr="00B35C8C" w:rsidRDefault="00B35C8C" w:rsidP="00B35C8C">
            <w:pPr>
              <w:pStyle w:val="BodyText"/>
              <w:rPr>
                <w:lang w:val="en-GB"/>
              </w:rPr>
            </w:pPr>
            <w:r w:rsidRPr="00B35C8C">
              <w:rPr>
                <w:lang w:val="en-GB"/>
              </w:rPr>
              <w:t>☐</w:t>
            </w:r>
          </w:p>
        </w:tc>
      </w:tr>
      <w:tr w:rsidR="00B35C8C" w:rsidRPr="00B35C8C" w14:paraId="272D0731" w14:textId="77777777" w:rsidTr="0091733B">
        <w:trPr>
          <w:tblCellSpacing w:w="15" w:type="dxa"/>
        </w:trPr>
        <w:tc>
          <w:tcPr>
            <w:tcW w:w="0" w:type="auto"/>
            <w:vAlign w:val="center"/>
            <w:hideMark/>
          </w:tcPr>
          <w:p w14:paraId="3835B48F" w14:textId="77777777" w:rsidR="00B35C8C" w:rsidRPr="00B35C8C" w:rsidRDefault="00B35C8C" w:rsidP="00B35C8C">
            <w:pPr>
              <w:pStyle w:val="BodyText"/>
              <w:rPr>
                <w:lang w:val="en-GB"/>
              </w:rPr>
            </w:pPr>
            <w:r w:rsidRPr="00B35C8C">
              <w:rPr>
                <w:lang w:val="en-GB"/>
              </w:rPr>
              <w:t>Training sessions</w:t>
            </w:r>
          </w:p>
        </w:tc>
        <w:tc>
          <w:tcPr>
            <w:tcW w:w="576" w:type="dxa"/>
            <w:vAlign w:val="center"/>
            <w:hideMark/>
          </w:tcPr>
          <w:p w14:paraId="7F5CA471" w14:textId="77777777" w:rsidR="00B35C8C" w:rsidRPr="00B35C8C" w:rsidRDefault="00B35C8C" w:rsidP="00B35C8C">
            <w:pPr>
              <w:pStyle w:val="BodyText"/>
              <w:rPr>
                <w:lang w:val="en-GB"/>
              </w:rPr>
            </w:pPr>
            <w:r w:rsidRPr="00B35C8C">
              <w:rPr>
                <w:lang w:val="en-GB"/>
              </w:rPr>
              <w:t>☐</w:t>
            </w:r>
          </w:p>
        </w:tc>
        <w:tc>
          <w:tcPr>
            <w:tcW w:w="664" w:type="dxa"/>
            <w:vAlign w:val="center"/>
            <w:hideMark/>
          </w:tcPr>
          <w:p w14:paraId="201D82BB" w14:textId="77777777" w:rsidR="00B35C8C" w:rsidRPr="00B35C8C" w:rsidRDefault="00B35C8C" w:rsidP="00B35C8C">
            <w:pPr>
              <w:pStyle w:val="BodyText"/>
              <w:rPr>
                <w:lang w:val="en-GB"/>
              </w:rPr>
            </w:pPr>
            <w:r w:rsidRPr="00B35C8C">
              <w:rPr>
                <w:lang w:val="en-GB"/>
              </w:rPr>
              <w:t>☐</w:t>
            </w:r>
          </w:p>
        </w:tc>
      </w:tr>
      <w:tr w:rsidR="00B35C8C" w:rsidRPr="00B35C8C" w14:paraId="01745FD7" w14:textId="77777777" w:rsidTr="0091733B">
        <w:trPr>
          <w:tblCellSpacing w:w="15" w:type="dxa"/>
        </w:trPr>
        <w:tc>
          <w:tcPr>
            <w:tcW w:w="0" w:type="auto"/>
            <w:vAlign w:val="center"/>
            <w:hideMark/>
          </w:tcPr>
          <w:p w14:paraId="0579B2AE" w14:textId="77777777" w:rsidR="00B35C8C" w:rsidRPr="00B35C8C" w:rsidRDefault="00B35C8C" w:rsidP="00B35C8C">
            <w:pPr>
              <w:pStyle w:val="BodyText"/>
              <w:rPr>
                <w:lang w:val="en-GB"/>
              </w:rPr>
            </w:pPr>
            <w:r w:rsidRPr="00B35C8C">
              <w:rPr>
                <w:lang w:val="en-GB"/>
              </w:rPr>
              <w:t>Community events where possible</w:t>
            </w:r>
          </w:p>
        </w:tc>
        <w:tc>
          <w:tcPr>
            <w:tcW w:w="576" w:type="dxa"/>
            <w:vAlign w:val="center"/>
            <w:hideMark/>
          </w:tcPr>
          <w:p w14:paraId="28C86274" w14:textId="77777777" w:rsidR="00B35C8C" w:rsidRPr="00B35C8C" w:rsidRDefault="00B35C8C" w:rsidP="00B35C8C">
            <w:pPr>
              <w:pStyle w:val="BodyText"/>
              <w:rPr>
                <w:lang w:val="en-GB"/>
              </w:rPr>
            </w:pPr>
            <w:r w:rsidRPr="00B35C8C">
              <w:rPr>
                <w:lang w:val="en-GB"/>
              </w:rPr>
              <w:t>☐</w:t>
            </w:r>
          </w:p>
        </w:tc>
        <w:tc>
          <w:tcPr>
            <w:tcW w:w="664" w:type="dxa"/>
            <w:vAlign w:val="center"/>
            <w:hideMark/>
          </w:tcPr>
          <w:p w14:paraId="2A75BA2F" w14:textId="77777777" w:rsidR="00B35C8C" w:rsidRPr="00B35C8C" w:rsidRDefault="00B35C8C" w:rsidP="00B35C8C">
            <w:pPr>
              <w:pStyle w:val="BodyText"/>
              <w:rPr>
                <w:lang w:val="en-GB"/>
              </w:rPr>
            </w:pPr>
            <w:r w:rsidRPr="00B35C8C">
              <w:rPr>
                <w:lang w:val="en-GB"/>
              </w:rPr>
              <w:t>☐</w:t>
            </w:r>
          </w:p>
        </w:tc>
      </w:tr>
    </w:tbl>
    <w:p w14:paraId="13EF4648" w14:textId="64606D1E" w:rsidR="00B35C8C" w:rsidRPr="000711CB" w:rsidRDefault="00B35C8C" w:rsidP="00B35C8C">
      <w:pPr>
        <w:pStyle w:val="BodyText"/>
        <w:rPr>
          <w:b/>
          <w:bCs/>
          <w:color w:val="C00000"/>
          <w:lang w:val="en-GB"/>
        </w:rPr>
      </w:pPr>
      <w:r w:rsidRPr="000711CB">
        <w:rPr>
          <w:b/>
          <w:bCs/>
          <w:color w:val="C00000"/>
          <w:lang w:val="en-GB"/>
        </w:rPr>
        <w:t>Section 6 – Declaration</w:t>
      </w:r>
    </w:p>
    <w:p w14:paraId="5D67EB2E" w14:textId="77777777" w:rsidR="00B35C8C" w:rsidRPr="00B35C8C" w:rsidRDefault="00B35C8C" w:rsidP="00B35C8C">
      <w:pPr>
        <w:pStyle w:val="BodyText"/>
        <w:rPr>
          <w:lang w:val="en-GB"/>
        </w:rPr>
      </w:pPr>
      <w:r w:rsidRPr="00B35C8C">
        <w:rPr>
          <w:lang w:val="en-GB"/>
        </w:rPr>
        <w:t>I declare that:</w:t>
      </w:r>
    </w:p>
    <w:p w14:paraId="76B6384C" w14:textId="77777777" w:rsidR="00B35C8C" w:rsidRPr="00B35C8C" w:rsidRDefault="00B35C8C" w:rsidP="00B35C8C">
      <w:pPr>
        <w:pStyle w:val="BodyText"/>
        <w:numPr>
          <w:ilvl w:val="0"/>
          <w:numId w:val="11"/>
        </w:numPr>
        <w:rPr>
          <w:lang w:val="en-GB"/>
        </w:rPr>
      </w:pPr>
      <w:r w:rsidRPr="00B35C8C">
        <w:rPr>
          <w:lang w:val="en-GB"/>
        </w:rPr>
        <w:t xml:space="preserve">The information provided on this application form is true and complete to the best of my knowledge. </w:t>
      </w:r>
    </w:p>
    <w:p w14:paraId="479AADBA" w14:textId="77777777" w:rsidR="00B35C8C" w:rsidRPr="00B35C8C" w:rsidRDefault="00B35C8C" w:rsidP="00B35C8C">
      <w:pPr>
        <w:pStyle w:val="BodyText"/>
        <w:numPr>
          <w:ilvl w:val="0"/>
          <w:numId w:val="11"/>
        </w:numPr>
        <w:rPr>
          <w:lang w:val="en-GB"/>
        </w:rPr>
      </w:pPr>
      <w:r w:rsidRPr="00B35C8C">
        <w:rPr>
          <w:lang w:val="en-GB"/>
        </w:rPr>
        <w:t xml:space="preserve">I understand that, if appointed, I will be required to sign a Declaration of Acceptance of Office and complete a Register of Interests. </w:t>
      </w:r>
    </w:p>
    <w:p w14:paraId="140784A0" w14:textId="77777777" w:rsidR="00B35C8C" w:rsidRPr="00B35C8C" w:rsidRDefault="00B35C8C" w:rsidP="00B35C8C">
      <w:pPr>
        <w:pStyle w:val="BodyText"/>
        <w:numPr>
          <w:ilvl w:val="0"/>
          <w:numId w:val="11"/>
        </w:numPr>
        <w:rPr>
          <w:lang w:val="en-GB"/>
        </w:rPr>
      </w:pPr>
      <w:r w:rsidRPr="00B35C8C">
        <w:rPr>
          <w:lang w:val="en-GB"/>
        </w:rPr>
        <w:t xml:space="preserve">I understand that this application will be shared with councillors for the purpose of considering my application for co-option. </w:t>
      </w:r>
    </w:p>
    <w:p w14:paraId="7F77AF9C" w14:textId="77777777" w:rsidR="00B35C8C" w:rsidRPr="00B35C8C" w:rsidRDefault="00B35C8C" w:rsidP="00B35C8C">
      <w:pPr>
        <w:pStyle w:val="BodyText"/>
        <w:numPr>
          <w:ilvl w:val="0"/>
          <w:numId w:val="11"/>
        </w:numPr>
        <w:rPr>
          <w:lang w:val="en-GB"/>
        </w:rPr>
      </w:pPr>
      <w:r w:rsidRPr="00B35C8C">
        <w:rPr>
          <w:lang w:val="en-GB"/>
        </w:rPr>
        <w:t xml:space="preserve">I understand that my personal data will be processed in accordance with UK GDPR and the Council's Privacy Notice. </w:t>
      </w:r>
    </w:p>
    <w:p w14:paraId="7834EFFD" w14:textId="77777777" w:rsidR="00F202C9" w:rsidRDefault="00F202C9" w:rsidP="00B35C8C">
      <w:pPr>
        <w:pStyle w:val="BodyText"/>
        <w:rPr>
          <w:b/>
          <w:bCs/>
          <w:lang w:val="en-GB"/>
        </w:rPr>
      </w:pPr>
    </w:p>
    <w:p w14:paraId="1074D849" w14:textId="21E7B386" w:rsidR="00B35C8C" w:rsidRPr="00B35C8C" w:rsidRDefault="00F202C9" w:rsidP="00B35C8C">
      <w:pPr>
        <w:pStyle w:val="BodyText"/>
        <w:rPr>
          <w:lang w:val="en-GB"/>
        </w:rPr>
      </w:pPr>
      <w:r>
        <w:rPr>
          <w:b/>
          <w:bCs/>
          <w:lang w:val="en-GB"/>
        </w:rPr>
        <w:t xml:space="preserve">Print Name: </w:t>
      </w:r>
      <w:r>
        <w:rPr>
          <w:b/>
          <w:bCs/>
          <w:lang w:val="en-GB"/>
        </w:rPr>
        <w:tab/>
      </w:r>
      <w:r>
        <w:rPr>
          <w:b/>
          <w:bCs/>
          <w:lang w:val="en-GB"/>
        </w:rPr>
        <w:tab/>
      </w:r>
      <w:r>
        <w:rPr>
          <w:b/>
          <w:bCs/>
          <w:lang w:val="en-GB"/>
        </w:rPr>
        <w:tab/>
      </w:r>
      <w:r>
        <w:rPr>
          <w:b/>
          <w:bCs/>
          <w:lang w:val="en-GB"/>
        </w:rPr>
        <w:tab/>
      </w:r>
      <w:r w:rsidR="00B35C8C" w:rsidRPr="00B35C8C">
        <w:rPr>
          <w:b/>
          <w:bCs/>
          <w:lang w:val="en-GB"/>
        </w:rPr>
        <w:t>Signature</w:t>
      </w:r>
      <w:r>
        <w:rPr>
          <w:b/>
          <w:bCs/>
          <w:lang w:val="en-GB"/>
        </w:rPr>
        <w:t>:</w:t>
      </w:r>
      <w:r>
        <w:rPr>
          <w:b/>
          <w:bCs/>
          <w:lang w:val="en-GB"/>
        </w:rPr>
        <w:tab/>
      </w:r>
      <w:r>
        <w:rPr>
          <w:b/>
          <w:bCs/>
          <w:lang w:val="en-GB"/>
        </w:rPr>
        <w:tab/>
      </w:r>
      <w:r>
        <w:rPr>
          <w:b/>
          <w:bCs/>
          <w:lang w:val="en-GB"/>
        </w:rPr>
        <w:tab/>
      </w:r>
      <w:r w:rsidR="00B35C8C" w:rsidRPr="00B35C8C">
        <w:rPr>
          <w:b/>
          <w:bCs/>
          <w:lang w:val="en-GB"/>
        </w:rPr>
        <w:t>Date</w:t>
      </w:r>
      <w:r>
        <w:rPr>
          <w:b/>
          <w:bCs/>
          <w:lang w:val="en-GB"/>
        </w:rPr>
        <w:t>:</w:t>
      </w:r>
    </w:p>
    <w:bookmarkEnd w:id="0"/>
    <w:bookmarkEnd w:id="1"/>
    <w:bookmarkEnd w:id="2"/>
    <w:p w14:paraId="54489CB8" w14:textId="39D0D091" w:rsidR="005314C1" w:rsidRDefault="005314C1" w:rsidP="00AF63DA">
      <w:pPr>
        <w:pStyle w:val="BodyText"/>
      </w:pPr>
    </w:p>
    <w:sectPr w:rsidR="005314C1" w:rsidSect="003E36CB">
      <w:headerReference w:type="default" r:id="rId8"/>
      <w:footnotePr>
        <w:numRestart w:val="eachSect"/>
      </w:footnotePr>
      <w:pgSz w:w="12240" w:h="15840"/>
      <w:pgMar w:top="720" w:right="720" w:bottom="720" w:left="72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966EBA" w14:textId="77777777" w:rsidR="009F61EC" w:rsidRDefault="009F61EC" w:rsidP="00AF63DA">
      <w:pPr>
        <w:spacing w:after="0"/>
      </w:pPr>
      <w:r>
        <w:separator/>
      </w:r>
    </w:p>
  </w:endnote>
  <w:endnote w:type="continuationSeparator" w:id="0">
    <w:p w14:paraId="6BC9A8A1" w14:textId="77777777" w:rsidR="009F61EC" w:rsidRDefault="009F61EC" w:rsidP="00AF63D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9BC154" w14:textId="77777777" w:rsidR="009F61EC" w:rsidRDefault="009F61EC" w:rsidP="00AF63DA">
      <w:pPr>
        <w:spacing w:after="0"/>
      </w:pPr>
      <w:r>
        <w:separator/>
      </w:r>
    </w:p>
  </w:footnote>
  <w:footnote w:type="continuationSeparator" w:id="0">
    <w:p w14:paraId="5AFBB3FE" w14:textId="77777777" w:rsidR="009F61EC" w:rsidRDefault="009F61EC" w:rsidP="00AF63DA">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95D67F" w14:textId="77777777" w:rsidR="00AF63DA" w:rsidRDefault="00AF63DA" w:rsidP="00AF63DA">
    <w:pPr>
      <w:pStyle w:val="Heading1"/>
      <w:rPr>
        <w:b/>
        <w:bCs/>
        <w:color w:val="C00000"/>
      </w:rPr>
    </w:pPr>
    <w:r w:rsidRPr="001C53F0">
      <w:rPr>
        <w:b/>
        <w:bCs/>
        <w:noProof/>
        <w:color w:val="C00000"/>
      </w:rPr>
      <w:drawing>
        <wp:anchor distT="0" distB="0" distL="114300" distR="114300" simplePos="0" relativeHeight="251659264" behindDoc="0" locked="0" layoutInCell="1" allowOverlap="1" wp14:anchorId="76529363" wp14:editId="58ED2138">
          <wp:simplePos x="0" y="0"/>
          <wp:positionH relativeFrom="column">
            <wp:posOffset>5373156</wp:posOffset>
          </wp:positionH>
          <wp:positionV relativeFrom="paragraph">
            <wp:posOffset>-106672</wp:posOffset>
          </wp:positionV>
          <wp:extent cx="860994" cy="1039091"/>
          <wp:effectExtent l="0" t="0" r="0" b="0"/>
          <wp:wrapNone/>
          <wp:docPr id="7361062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6106239" name="Picture 736106239"/>
                  <pic:cNvPicPr/>
                </pic:nvPicPr>
                <pic:blipFill>
                  <a:blip r:embed="rId1">
                    <a:extLst>
                      <a:ext uri="{28A0092B-C50C-407E-A947-70E740481C1C}">
                        <a14:useLocalDpi xmlns:a14="http://schemas.microsoft.com/office/drawing/2010/main" val="0"/>
                      </a:ext>
                    </a:extLst>
                  </a:blip>
                  <a:stretch>
                    <a:fillRect/>
                  </a:stretch>
                </pic:blipFill>
                <pic:spPr>
                  <a:xfrm>
                    <a:off x="0" y="0"/>
                    <a:ext cx="860994" cy="1039091"/>
                  </a:xfrm>
                  <a:prstGeom prst="rect">
                    <a:avLst/>
                  </a:prstGeom>
                </pic:spPr>
              </pic:pic>
            </a:graphicData>
          </a:graphic>
          <wp14:sizeRelH relativeFrom="page">
            <wp14:pctWidth>0</wp14:pctWidth>
          </wp14:sizeRelH>
          <wp14:sizeRelV relativeFrom="page">
            <wp14:pctHeight>0</wp14:pctHeight>
          </wp14:sizeRelV>
        </wp:anchor>
      </w:drawing>
    </w:r>
    <w:r w:rsidRPr="001C53F0">
      <w:rPr>
        <w:b/>
        <w:bCs/>
        <w:color w:val="C00000"/>
      </w:rPr>
      <w:t>Cheddleton Parish Council</w:t>
    </w:r>
  </w:p>
  <w:p w14:paraId="4FCC3915" w14:textId="77777777" w:rsidR="00AF63DA" w:rsidRDefault="00AF63D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14AC4D00"/>
    <w:lvl w:ilvl="0">
      <w:start w:val="1"/>
      <w:numFmt w:val="decimal"/>
      <w:pStyle w:val="ListNumber"/>
      <w:lvlText w:val="%1."/>
      <w:lvlJc w:val="left"/>
      <w:pPr>
        <w:tabs>
          <w:tab w:val="num" w:pos="360"/>
        </w:tabs>
        <w:ind w:left="360" w:hanging="360"/>
      </w:pPr>
    </w:lvl>
  </w:abstractNum>
  <w:abstractNum w:abstractNumId="1" w15:restartNumberingAfterBreak="0">
    <w:nsid w:val="FFFFFF89"/>
    <w:multiLevelType w:val="singleLevel"/>
    <w:tmpl w:val="20E0AA9A"/>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000A990"/>
    <w:multiLevelType w:val="multilevel"/>
    <w:tmpl w:val="D2E67C46"/>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3" w15:restartNumberingAfterBreak="0">
    <w:nsid w:val="0000A991"/>
    <w:multiLevelType w:val="multilevel"/>
    <w:tmpl w:val="3DF08CC6"/>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4" w15:restartNumberingAfterBreak="0">
    <w:nsid w:val="01204D1B"/>
    <w:multiLevelType w:val="multilevel"/>
    <w:tmpl w:val="AF721B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1C76120"/>
    <w:multiLevelType w:val="multilevel"/>
    <w:tmpl w:val="869208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CC945B2"/>
    <w:multiLevelType w:val="multilevel"/>
    <w:tmpl w:val="F5BCF6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FCC5F64"/>
    <w:multiLevelType w:val="multilevel"/>
    <w:tmpl w:val="89C4C8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15660CE"/>
    <w:multiLevelType w:val="multilevel"/>
    <w:tmpl w:val="21925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57101490">
    <w:abstractNumId w:val="2"/>
  </w:num>
  <w:num w:numId="2" w16cid:durableId="2112583491">
    <w:abstractNumId w:val="3"/>
  </w:num>
  <w:num w:numId="3" w16cid:durableId="1294210094">
    <w:abstractNumId w:val="3"/>
  </w:num>
  <w:num w:numId="4" w16cid:durableId="1609577094">
    <w:abstractNumId w:val="3"/>
  </w:num>
  <w:num w:numId="5" w16cid:durableId="256526402">
    <w:abstractNumId w:val="7"/>
  </w:num>
  <w:num w:numId="6" w16cid:durableId="1730300007">
    <w:abstractNumId w:val="4"/>
  </w:num>
  <w:num w:numId="7" w16cid:durableId="2108304464">
    <w:abstractNumId w:val="1"/>
  </w:num>
  <w:num w:numId="8" w16cid:durableId="1329020844">
    <w:abstractNumId w:val="0"/>
  </w:num>
  <w:num w:numId="9" w16cid:durableId="1875338227">
    <w:abstractNumId w:val="6"/>
  </w:num>
  <w:num w:numId="10" w16cid:durableId="1141580654">
    <w:abstractNumId w:val="5"/>
  </w:num>
  <w:num w:numId="11" w16cid:durableId="175546827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360"/>
  <w:drawingGridVerticalSpacing w:val="360"/>
  <w:displayHorizontalDrawingGridEvery w:val="0"/>
  <w:displayVerticalDrawingGridEvery w:val="0"/>
  <w:characterSpacingControl w:val="doNotCompress"/>
  <w:savePreviewPicture/>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14C1"/>
    <w:rsid w:val="0004101C"/>
    <w:rsid w:val="00046F9D"/>
    <w:rsid w:val="000711CB"/>
    <w:rsid w:val="00073D3D"/>
    <w:rsid w:val="000E6ADC"/>
    <w:rsid w:val="00134E84"/>
    <w:rsid w:val="0017487E"/>
    <w:rsid w:val="001E3E41"/>
    <w:rsid w:val="00204BEF"/>
    <w:rsid w:val="00210EC9"/>
    <w:rsid w:val="00225D21"/>
    <w:rsid w:val="0024104D"/>
    <w:rsid w:val="002A6950"/>
    <w:rsid w:val="00303637"/>
    <w:rsid w:val="00304FD9"/>
    <w:rsid w:val="00344BAB"/>
    <w:rsid w:val="003456A5"/>
    <w:rsid w:val="00345C1B"/>
    <w:rsid w:val="00363B4C"/>
    <w:rsid w:val="00374DBE"/>
    <w:rsid w:val="00376E26"/>
    <w:rsid w:val="003C02CB"/>
    <w:rsid w:val="003E36CB"/>
    <w:rsid w:val="003F37CE"/>
    <w:rsid w:val="004A3373"/>
    <w:rsid w:val="004B6EB2"/>
    <w:rsid w:val="004B7DC3"/>
    <w:rsid w:val="005314C1"/>
    <w:rsid w:val="005C55CB"/>
    <w:rsid w:val="0061544D"/>
    <w:rsid w:val="00623EDE"/>
    <w:rsid w:val="006B577D"/>
    <w:rsid w:val="006F314E"/>
    <w:rsid w:val="007164A7"/>
    <w:rsid w:val="007B4CCC"/>
    <w:rsid w:val="007B6955"/>
    <w:rsid w:val="007F079B"/>
    <w:rsid w:val="008107DA"/>
    <w:rsid w:val="008357C0"/>
    <w:rsid w:val="00846254"/>
    <w:rsid w:val="00861D23"/>
    <w:rsid w:val="008862F4"/>
    <w:rsid w:val="008C0295"/>
    <w:rsid w:val="008C2033"/>
    <w:rsid w:val="008D227D"/>
    <w:rsid w:val="009061FC"/>
    <w:rsid w:val="0091733B"/>
    <w:rsid w:val="00923661"/>
    <w:rsid w:val="0095631D"/>
    <w:rsid w:val="00964719"/>
    <w:rsid w:val="009B0B25"/>
    <w:rsid w:val="009C1817"/>
    <w:rsid w:val="009F61EC"/>
    <w:rsid w:val="00A012F4"/>
    <w:rsid w:val="00A170DF"/>
    <w:rsid w:val="00A25331"/>
    <w:rsid w:val="00A564DE"/>
    <w:rsid w:val="00A6294F"/>
    <w:rsid w:val="00A7174D"/>
    <w:rsid w:val="00AA25B8"/>
    <w:rsid w:val="00AF63DA"/>
    <w:rsid w:val="00B04A6D"/>
    <w:rsid w:val="00B0616F"/>
    <w:rsid w:val="00B33D9F"/>
    <w:rsid w:val="00B35C8C"/>
    <w:rsid w:val="00B56481"/>
    <w:rsid w:val="00B573A1"/>
    <w:rsid w:val="00BB2045"/>
    <w:rsid w:val="00BD34CF"/>
    <w:rsid w:val="00C04941"/>
    <w:rsid w:val="00C34DC7"/>
    <w:rsid w:val="00C54508"/>
    <w:rsid w:val="00C564A7"/>
    <w:rsid w:val="00CA4444"/>
    <w:rsid w:val="00CD42C4"/>
    <w:rsid w:val="00CE571C"/>
    <w:rsid w:val="00D34BA6"/>
    <w:rsid w:val="00D40F99"/>
    <w:rsid w:val="00DA64CC"/>
    <w:rsid w:val="00DB1E62"/>
    <w:rsid w:val="00DC25D1"/>
    <w:rsid w:val="00DD5661"/>
    <w:rsid w:val="00E075CB"/>
    <w:rsid w:val="00E41AB1"/>
    <w:rsid w:val="00E9736A"/>
    <w:rsid w:val="00EB3305"/>
    <w:rsid w:val="00EC1D36"/>
    <w:rsid w:val="00EC6503"/>
    <w:rsid w:val="00EF1EE6"/>
    <w:rsid w:val="00F202C9"/>
    <w:rsid w:val="00F53AF7"/>
    <w:rsid w:val="00F668CD"/>
    <w:rsid w:val="00F972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62D7F2"/>
  <w15:docId w15:val="{ED58AD09-69CE-43CC-B486-E0D00F69FF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List Bullet" w:uiPriority="99"/>
    <w:lsdException w:name="List Number"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BodyText"/>
    <w:link w:val="Heading1Char"/>
    <w:uiPriority w:val="9"/>
    <w:qFormat/>
    <w:rsid w:val="00A10F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BodyText"/>
    <w:link w:val="Heading2Char"/>
    <w:uiPriority w:val="9"/>
    <w:semiHidden/>
    <w:unhideWhenUsed/>
    <w:qFormat/>
    <w:rsid w:val="00A10F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BodyText"/>
    <w:link w:val="Heading3Char"/>
    <w:uiPriority w:val="9"/>
    <w:semiHidden/>
    <w:unhideWhenUsed/>
    <w:qFormat/>
    <w:rsid w:val="00A10FD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BodyText"/>
    <w:link w:val="Heading4Char"/>
    <w:uiPriority w:val="9"/>
    <w:semiHidden/>
    <w:unhideWhenUsed/>
    <w:qFormat/>
    <w:rsid w:val="00A10FD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BodyText"/>
    <w:link w:val="Heading5Char"/>
    <w:uiPriority w:val="9"/>
    <w:semiHidden/>
    <w:unhideWhenUsed/>
    <w:qFormat/>
    <w:rsid w:val="00A10FD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BodyText"/>
    <w:link w:val="Heading6Char"/>
    <w:uiPriority w:val="9"/>
    <w:semiHidden/>
    <w:unhideWhenUsed/>
    <w:qFormat/>
    <w:rsid w:val="00A10F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BodyText"/>
    <w:link w:val="Heading7Char"/>
    <w:uiPriority w:val="9"/>
    <w:semiHidden/>
    <w:unhideWhenUsed/>
    <w:qFormat/>
    <w:rsid w:val="00A10F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BodyText"/>
    <w:link w:val="Heading8Char"/>
    <w:uiPriority w:val="9"/>
    <w:semiHidden/>
    <w:unhideWhenUsed/>
    <w:qFormat/>
    <w:rsid w:val="00A10F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BodyText"/>
    <w:link w:val="Heading9Char"/>
    <w:uiPriority w:val="9"/>
    <w:semiHidden/>
    <w:unhideWhenUsed/>
    <w:qFormat/>
    <w:rsid w:val="00A10FD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link w:val="TitleChar"/>
    <w:uiPriority w:val="10"/>
    <w:qFormat/>
    <w:rsid w:val="00A10FD9"/>
    <w:pPr>
      <w:spacing w:after="80"/>
      <w:contextualSpacing/>
      <w:jc w:val="center"/>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10FD9"/>
    <w:rPr>
      <w:rFonts w:asciiTheme="majorHAnsi" w:eastAsiaTheme="majorEastAsia" w:hAnsiTheme="majorHAnsi" w:cstheme="majorBidi"/>
      <w:spacing w:val="-10"/>
      <w:kern w:val="28"/>
      <w:sz w:val="56"/>
      <w:szCs w:val="56"/>
    </w:rPr>
  </w:style>
  <w:style w:type="paragraph" w:styleId="Subtitle">
    <w:name w:val="Subtitle"/>
    <w:basedOn w:val="Title"/>
    <w:next w:val="BodyText"/>
    <w:link w:val="SubtitleChar"/>
    <w:uiPriority w:val="11"/>
    <w:qFormat/>
    <w:rsid w:val="00A10FD9"/>
    <w:pPr>
      <w:numPr>
        <w:ilvl w:val="1"/>
      </w:numPr>
    </w:pPr>
    <w:rPr>
      <w:spacing w:val="15"/>
      <w:sz w:val="28"/>
      <w:szCs w:val="28"/>
    </w:rPr>
  </w:style>
  <w:style w:type="character" w:customStyle="1" w:styleId="SubtitleChar">
    <w:name w:val="Subtitle Char"/>
    <w:basedOn w:val="DefaultParagraphFont"/>
    <w:link w:val="Subtitle"/>
    <w:uiPriority w:val="11"/>
    <w:rsid w:val="00A10FD9"/>
    <w:rPr>
      <w:rFonts w:eastAsiaTheme="majorEastAsia" w:cstheme="majorBidi"/>
      <w:color w:val="595959" w:themeColor="text1" w:themeTint="A6"/>
      <w:spacing w:val="15"/>
      <w:sz w:val="28"/>
      <w:szCs w:val="28"/>
    </w:rPr>
  </w:style>
  <w:style w:type="paragraph" w:customStyle="1" w:styleId="Author">
    <w:name w:val="Author"/>
    <w:next w:val="BodyText"/>
    <w:qFormat/>
    <w:pPr>
      <w:keepNext/>
      <w:keepLines/>
      <w:jc w:val="center"/>
    </w:pPr>
  </w:style>
  <w:style w:type="paragraph" w:styleId="Date">
    <w:name w:val="Date"/>
    <w:next w:val="BodyText"/>
    <w:qFormat/>
    <w:pPr>
      <w:keepNext/>
      <w:keepLines/>
      <w:jc w:val="center"/>
    </w:pPr>
  </w:style>
  <w:style w:type="paragraph" w:customStyle="1" w:styleId="AbstractTitle">
    <w:name w:val="Abstract Title"/>
    <w:basedOn w:val="Normal"/>
    <w:next w:val="Abstract"/>
    <w:qFormat/>
    <w:pPr>
      <w:keepNext/>
      <w:keepLines/>
      <w:spacing w:before="300" w:after="0"/>
      <w:jc w:val="center"/>
    </w:pPr>
    <w:rPr>
      <w:b/>
      <w:sz w:val="20"/>
      <w:szCs w:val="20"/>
    </w:rPr>
  </w:style>
  <w:style w:type="paragraph" w:customStyle="1" w:styleId="Abstract">
    <w:name w:val="Abstract"/>
    <w:basedOn w:val="Normal"/>
    <w:next w:val="BodyText"/>
    <w:qFormat/>
    <w:pPr>
      <w:keepNext/>
      <w:keepLines/>
      <w:spacing w:before="100" w:after="300"/>
    </w:pPr>
    <w:rPr>
      <w:sz w:val="20"/>
      <w:szCs w:val="20"/>
    </w:rPr>
  </w:style>
  <w:style w:type="paragraph" w:styleId="Bibliography">
    <w:name w:val="Bibliography"/>
    <w:basedOn w:val="Normal"/>
    <w:qFormat/>
  </w:style>
  <w:style w:type="character" w:customStyle="1" w:styleId="Heading1Char">
    <w:name w:val="Heading 1 Char"/>
    <w:basedOn w:val="DefaultParagraphFont"/>
    <w:link w:val="Heading1"/>
    <w:uiPriority w:val="9"/>
    <w:rsid w:val="00A10FD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10FD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10FD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10FD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10FD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10F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0F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0F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0FD9"/>
    <w:rPr>
      <w:rFonts w:eastAsiaTheme="majorEastAsia" w:cstheme="majorBidi"/>
      <w:color w:val="272727" w:themeColor="text1" w:themeTint="D8"/>
    </w:rPr>
  </w:style>
  <w:style w:type="paragraph" w:styleId="BlockText">
    <w:name w:val="Block Text"/>
    <w:basedOn w:val="BodyText"/>
    <w:next w:val="BodyText"/>
    <w:uiPriority w:val="9"/>
    <w:unhideWhenUsed/>
    <w:qFormat/>
    <w:pPr>
      <w:spacing w:before="100" w:after="100"/>
      <w:ind w:left="480" w:right="480"/>
    </w:pPr>
  </w:style>
  <w:style w:type="paragraph" w:styleId="FootnoteText">
    <w:name w:val="footnote text"/>
    <w:basedOn w:val="Normal"/>
    <w:uiPriority w:val="9"/>
    <w:unhideWhenUsed/>
    <w:qFormat/>
  </w:style>
  <w:style w:type="paragraph" w:customStyle="1" w:styleId="FootnoteBlockText">
    <w:name w:val="Footnote Block Text"/>
    <w:basedOn w:val="FootnoteText"/>
    <w:next w:val="FootnoteText"/>
    <w:uiPriority w:val="9"/>
    <w:unhideWhenUsed/>
    <w:qFormat/>
    <w:pPr>
      <w:spacing w:before="100" w:after="100"/>
      <w:ind w:left="480" w:right="480"/>
    </w:p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customStyle="1" w:styleId="SectionNumber">
    <w:name w:val="Section Number"/>
    <w:basedOn w:val="CaptionChar"/>
  </w:style>
  <w:style w:type="character" w:styleId="FootnoteReference">
    <w:name w:val="footnote reference"/>
    <w:basedOn w:val="CaptionChar"/>
    <w:rPr>
      <w:vertAlign w:val="superscript"/>
    </w:rPr>
  </w:style>
  <w:style w:type="character" w:styleId="Hyperlink">
    <w:name w:val="Hyperlink"/>
    <w:basedOn w:val="CaptionChar"/>
    <w:rPr>
      <w:color w:val="156082" w:themeColor="accent1"/>
    </w:rPr>
  </w:style>
  <w:style w:type="paragraph" w:styleId="TOCHeading">
    <w:name w:val="TOC Heading"/>
    <w:basedOn w:val="Heading1"/>
    <w:next w:val="BodyText"/>
    <w:uiPriority w:val="39"/>
    <w:unhideWhenUsed/>
    <w:qFormat/>
    <w:pPr>
      <w:spacing w:before="240" w:line="259" w:lineRule="auto"/>
      <w:outlineLvl w:val="9"/>
    </w:p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 w:type="paragraph" w:styleId="Header">
    <w:name w:val="header"/>
    <w:basedOn w:val="Normal"/>
    <w:link w:val="HeaderChar"/>
    <w:rsid w:val="00AF63DA"/>
    <w:pPr>
      <w:tabs>
        <w:tab w:val="center" w:pos="4513"/>
        <w:tab w:val="right" w:pos="9026"/>
      </w:tabs>
      <w:spacing w:after="0"/>
    </w:pPr>
  </w:style>
  <w:style w:type="character" w:customStyle="1" w:styleId="HeaderChar">
    <w:name w:val="Header Char"/>
    <w:basedOn w:val="DefaultParagraphFont"/>
    <w:link w:val="Header"/>
    <w:rsid w:val="00AF63DA"/>
  </w:style>
  <w:style w:type="paragraph" w:styleId="Footer">
    <w:name w:val="footer"/>
    <w:basedOn w:val="Normal"/>
    <w:link w:val="FooterChar"/>
    <w:rsid w:val="00AF63DA"/>
    <w:pPr>
      <w:tabs>
        <w:tab w:val="center" w:pos="4513"/>
        <w:tab w:val="right" w:pos="9026"/>
      </w:tabs>
      <w:spacing w:after="0"/>
    </w:pPr>
  </w:style>
  <w:style w:type="character" w:customStyle="1" w:styleId="FooterChar">
    <w:name w:val="Footer Char"/>
    <w:basedOn w:val="DefaultParagraphFont"/>
    <w:link w:val="Footer"/>
    <w:rsid w:val="00AF63DA"/>
  </w:style>
  <w:style w:type="paragraph" w:styleId="ListBullet">
    <w:name w:val="List Bullet"/>
    <w:basedOn w:val="Normal"/>
    <w:uiPriority w:val="99"/>
    <w:unhideWhenUsed/>
    <w:rsid w:val="00C54508"/>
    <w:pPr>
      <w:numPr>
        <w:numId w:val="7"/>
      </w:numPr>
      <w:tabs>
        <w:tab w:val="clear" w:pos="360"/>
      </w:tabs>
      <w:spacing w:line="276" w:lineRule="auto"/>
      <w:ind w:left="0" w:firstLine="0"/>
      <w:contextualSpacing/>
    </w:pPr>
    <w:rPr>
      <w:rFonts w:ascii="Aptos" w:eastAsia="Aptos" w:hAnsi="Aptos"/>
      <w:sz w:val="22"/>
      <w:szCs w:val="22"/>
    </w:rPr>
  </w:style>
  <w:style w:type="paragraph" w:styleId="ListNumber">
    <w:name w:val="List Number"/>
    <w:basedOn w:val="Normal"/>
    <w:uiPriority w:val="99"/>
    <w:unhideWhenUsed/>
    <w:rsid w:val="00C54508"/>
    <w:pPr>
      <w:numPr>
        <w:numId w:val="8"/>
      </w:numPr>
      <w:tabs>
        <w:tab w:val="clear" w:pos="360"/>
      </w:tabs>
      <w:spacing w:line="276" w:lineRule="auto"/>
      <w:ind w:left="0" w:firstLine="0"/>
      <w:contextualSpacing/>
    </w:pPr>
    <w:rPr>
      <w:rFonts w:ascii="Aptos" w:eastAsia="Aptos" w:hAnsi="Aptos"/>
      <w:sz w:val="22"/>
      <w:szCs w:val="22"/>
    </w:rPr>
  </w:style>
  <w:style w:type="table" w:styleId="TableGrid">
    <w:name w:val="Table Grid"/>
    <w:basedOn w:val="TableNormal"/>
    <w:uiPriority w:val="59"/>
    <w:rsid w:val="00C54508"/>
    <w:pPr>
      <w:spacing w:after="0"/>
    </w:pPr>
    <w:rPr>
      <w:rFonts w:eastAsiaTheme="minorEastAsia"/>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F202C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clerk@cheddleton-pc.gov.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139</TotalTime>
  <Pages>7</Pages>
  <Words>1637</Words>
  <Characters>8420</Characters>
  <Application>Microsoft Office Word</Application>
  <DocSecurity>0</DocSecurity>
  <Lines>280</Lines>
  <Paragraphs>132</Paragraphs>
  <ScaleCrop>false</ScaleCrop>
  <Company/>
  <LinksUpToDate>false</LinksUpToDate>
  <CharactersWithSpaces>9925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Melanie Matthews</dc:creator>
  <cp:keywords/>
  <cp:lastModifiedBy>Melanie Matthews</cp:lastModifiedBy>
  <cp:revision>34</cp:revision>
  <cp:lastPrinted>2026-01-20T15:41:00Z</cp:lastPrinted>
  <dcterms:created xsi:type="dcterms:W3CDTF">2026-07-09T14:55:00Z</dcterms:created>
  <dcterms:modified xsi:type="dcterms:W3CDTF">2026-07-09T17:23:00Z</dcterms:modified>
</cp:coreProperties>
</file>